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9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10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A02" w:rsidRPr="000D306F" w:rsidRDefault="00774F0F" w:rsidP="00D15D72">
      <w:pPr>
        <w:spacing w:before="120"/>
        <w:ind w:left="-284"/>
        <w:jc w:val="center"/>
        <w:rPr>
          <w:rFonts w:cs="Arial"/>
          <w:b/>
          <w:sz w:val="24"/>
          <w:szCs w:val="24"/>
        </w:rPr>
      </w:pPr>
      <w:r w:rsidRPr="000D306F">
        <w:rPr>
          <w:rFonts w:cs="Arial"/>
          <w:b/>
          <w:sz w:val="24"/>
          <w:szCs w:val="24"/>
        </w:rPr>
        <w:t xml:space="preserve">КРАТКИЙ </w:t>
      </w:r>
      <w:r w:rsidR="00A46A02" w:rsidRPr="000D306F">
        <w:rPr>
          <w:rFonts w:cs="Arial"/>
          <w:b/>
          <w:sz w:val="24"/>
          <w:szCs w:val="24"/>
        </w:rPr>
        <w:t>ОБЗОР ПЕРВИЧНОГО РЫНКА ЖИЛОЙ НЕДВИЖИМОСТИ Г.ТЮМЕНИ ЗА</w:t>
      </w:r>
      <w:r w:rsidR="00274345" w:rsidRPr="000D306F">
        <w:rPr>
          <w:rFonts w:cs="Arial"/>
          <w:b/>
          <w:sz w:val="24"/>
          <w:szCs w:val="24"/>
        </w:rPr>
        <w:t xml:space="preserve"> </w:t>
      </w:r>
      <w:r w:rsidR="000D306F" w:rsidRPr="000D306F">
        <w:rPr>
          <w:rFonts w:cs="Arial"/>
          <w:b/>
          <w:sz w:val="24"/>
          <w:szCs w:val="24"/>
        </w:rPr>
        <w:t>АВГУСТ</w:t>
      </w:r>
      <w:r w:rsidR="00110B1D" w:rsidRPr="000D306F">
        <w:rPr>
          <w:rFonts w:cs="Arial"/>
          <w:b/>
          <w:sz w:val="24"/>
          <w:szCs w:val="24"/>
        </w:rPr>
        <w:t>––</w:t>
      </w:r>
      <w:r w:rsidR="00A46A02" w:rsidRPr="000D306F">
        <w:rPr>
          <w:rFonts w:cs="Arial"/>
          <w:b/>
          <w:sz w:val="24"/>
          <w:szCs w:val="24"/>
        </w:rPr>
        <w:t xml:space="preserve"> </w:t>
      </w:r>
      <w:r w:rsidR="00F43F50" w:rsidRPr="000D306F">
        <w:rPr>
          <w:rFonts w:cs="Arial"/>
          <w:b/>
          <w:sz w:val="24"/>
          <w:szCs w:val="24"/>
        </w:rPr>
        <w:t>201</w:t>
      </w:r>
      <w:r w:rsidR="008000B3" w:rsidRPr="000D306F">
        <w:rPr>
          <w:rFonts w:cs="Arial"/>
          <w:b/>
          <w:sz w:val="24"/>
          <w:szCs w:val="24"/>
        </w:rPr>
        <w:t>8</w:t>
      </w:r>
      <w:r w:rsidR="00A46A02" w:rsidRPr="000D306F">
        <w:rPr>
          <w:rFonts w:cs="Arial"/>
          <w:b/>
          <w:sz w:val="24"/>
          <w:szCs w:val="24"/>
        </w:rPr>
        <w:t>Г.</w:t>
      </w:r>
      <w:r w:rsidR="00A46A02" w:rsidRPr="000D306F">
        <w:rPr>
          <w:rStyle w:val="a6"/>
          <w:rFonts w:cs="Arial"/>
          <w:b/>
          <w:sz w:val="24"/>
          <w:szCs w:val="24"/>
        </w:rPr>
        <w:footnoteReference w:id="1"/>
      </w:r>
    </w:p>
    <w:p w:rsidR="00DE4C6C" w:rsidRPr="000D306F" w:rsidRDefault="000D306F" w:rsidP="00AC4804">
      <w:pPr>
        <w:spacing w:before="120"/>
        <w:ind w:left="-709"/>
        <w:rPr>
          <w:noProof/>
          <w:highlight w:val="yellow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535335" cy="4238625"/>
            <wp:effectExtent l="0" t="0" r="8890" b="0"/>
            <wp:docPr id="12" name="Рисунок 12" descr="https://cdn.esoft.digital/12801024/photos/3937b2b364c357c2e2cc75328dfa8c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esoft.digital/12801024/photos/3937b2b364c357c2e2cc75328dfa8cd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734" cy="42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A02" w:rsidRPr="000D306F" w:rsidRDefault="00A46A02" w:rsidP="00D069D6">
      <w:pPr>
        <w:shd w:val="clear" w:color="auto" w:fill="FFFFFF" w:themeFill="background1"/>
        <w:tabs>
          <w:tab w:val="left" w:pos="6900"/>
        </w:tabs>
        <w:outlineLvl w:val="0"/>
        <w:rPr>
          <w:rFonts w:cs="Arial"/>
          <w:b/>
          <w:sz w:val="24"/>
          <w:szCs w:val="24"/>
        </w:rPr>
      </w:pPr>
      <w:r w:rsidRPr="000D306F">
        <w:rPr>
          <w:rFonts w:cs="Arial"/>
          <w:b/>
          <w:sz w:val="24"/>
          <w:szCs w:val="24"/>
        </w:rPr>
        <w:t>ОСНОВНЫЕ ВЫВОДЫ</w:t>
      </w:r>
    </w:p>
    <w:p w:rsidR="00F849B8" w:rsidRPr="00AF474C" w:rsidRDefault="00AF474C" w:rsidP="00F254D1">
      <w:pPr>
        <w:pStyle w:val="a3"/>
        <w:numPr>
          <w:ilvl w:val="0"/>
          <w:numId w:val="1"/>
        </w:numPr>
        <w:spacing w:after="0" w:line="240" w:lineRule="auto"/>
        <w:ind w:hanging="219"/>
        <w:jc w:val="both"/>
        <w:rPr>
          <w:sz w:val="24"/>
          <w:szCs w:val="24"/>
        </w:rPr>
      </w:pPr>
      <w:r w:rsidRPr="00AF474C">
        <w:rPr>
          <w:sz w:val="24"/>
          <w:szCs w:val="24"/>
        </w:rPr>
        <w:t xml:space="preserve">Общий объем предложения квартир на первичном рынке жилой недвижимости в августе 2018 года составил почти 11,4 тыс. квартир, что на </w:t>
      </w:r>
      <w:r w:rsidRPr="00AF474C">
        <w:rPr>
          <w:sz w:val="24"/>
          <w:szCs w:val="24"/>
        </w:rPr>
        <w:t>2,1% больше, чем в июле текущего года</w:t>
      </w:r>
      <w:r w:rsidRPr="00AF474C">
        <w:rPr>
          <w:sz w:val="24"/>
          <w:szCs w:val="24"/>
        </w:rPr>
        <w:t xml:space="preserve">. </w:t>
      </w:r>
    </w:p>
    <w:p w:rsidR="0018554B" w:rsidRPr="00A123FB" w:rsidRDefault="00A123FB" w:rsidP="00F849B8">
      <w:pPr>
        <w:pStyle w:val="a3"/>
        <w:numPr>
          <w:ilvl w:val="0"/>
          <w:numId w:val="1"/>
        </w:numPr>
        <w:spacing w:after="0" w:line="240" w:lineRule="auto"/>
        <w:ind w:hanging="219"/>
        <w:jc w:val="both"/>
        <w:rPr>
          <w:sz w:val="24"/>
          <w:szCs w:val="24"/>
        </w:rPr>
      </w:pPr>
      <w:r w:rsidRPr="00A123FB">
        <w:rPr>
          <w:sz w:val="24"/>
          <w:szCs w:val="24"/>
        </w:rPr>
        <w:t>Средняя цена 1 кв.м</w:t>
      </w:r>
      <w:r w:rsidR="00F849B8" w:rsidRPr="00A123FB">
        <w:rPr>
          <w:sz w:val="24"/>
          <w:szCs w:val="24"/>
        </w:rPr>
        <w:t xml:space="preserve"> </w:t>
      </w:r>
      <w:r w:rsidRPr="00A123FB">
        <w:rPr>
          <w:sz w:val="24"/>
          <w:szCs w:val="24"/>
        </w:rPr>
        <w:t xml:space="preserve">квартир в предложении составила </w:t>
      </w:r>
      <w:r w:rsidR="00F849B8" w:rsidRPr="00A123FB">
        <w:rPr>
          <w:sz w:val="24"/>
          <w:szCs w:val="24"/>
        </w:rPr>
        <w:t>5</w:t>
      </w:r>
      <w:r w:rsidRPr="00A123FB">
        <w:rPr>
          <w:sz w:val="24"/>
          <w:szCs w:val="24"/>
        </w:rPr>
        <w:t>9170</w:t>
      </w:r>
      <w:r w:rsidR="00F849B8" w:rsidRPr="00A123FB">
        <w:rPr>
          <w:sz w:val="24"/>
          <w:szCs w:val="24"/>
        </w:rPr>
        <w:t xml:space="preserve"> руб./кв.м, что на </w:t>
      </w:r>
      <w:r w:rsidRPr="00A123FB">
        <w:rPr>
          <w:sz w:val="24"/>
          <w:szCs w:val="24"/>
        </w:rPr>
        <w:t>2,35</w:t>
      </w:r>
      <w:r w:rsidR="00F849B8" w:rsidRPr="00A123FB">
        <w:rPr>
          <w:sz w:val="24"/>
          <w:szCs w:val="24"/>
        </w:rPr>
        <w:t xml:space="preserve">% </w:t>
      </w:r>
      <w:r w:rsidRPr="00A123FB">
        <w:rPr>
          <w:sz w:val="24"/>
          <w:szCs w:val="24"/>
        </w:rPr>
        <w:t>выше</w:t>
      </w:r>
      <w:r w:rsidR="00F849B8" w:rsidRPr="00A123FB">
        <w:rPr>
          <w:sz w:val="24"/>
          <w:szCs w:val="24"/>
        </w:rPr>
        <w:t xml:space="preserve"> уровня предыдущего месяца. </w:t>
      </w:r>
      <w:r w:rsidRPr="00A123FB">
        <w:rPr>
          <w:sz w:val="24"/>
          <w:szCs w:val="24"/>
        </w:rPr>
        <w:t xml:space="preserve">Годовой темп прироста </w:t>
      </w:r>
      <w:r w:rsidR="000B701B">
        <w:rPr>
          <w:sz w:val="24"/>
          <w:szCs w:val="24"/>
        </w:rPr>
        <w:t>-</w:t>
      </w:r>
      <w:r w:rsidRPr="00A123FB">
        <w:rPr>
          <w:sz w:val="24"/>
          <w:szCs w:val="24"/>
        </w:rPr>
        <w:t xml:space="preserve"> 9,2%.</w:t>
      </w:r>
    </w:p>
    <w:p w:rsidR="00AF474C" w:rsidRPr="00A123FB" w:rsidRDefault="00A123FB" w:rsidP="00F849B8">
      <w:pPr>
        <w:pStyle w:val="a3"/>
        <w:numPr>
          <w:ilvl w:val="0"/>
          <w:numId w:val="1"/>
        </w:numPr>
        <w:spacing w:after="0" w:line="240" w:lineRule="auto"/>
        <w:ind w:hanging="219"/>
        <w:jc w:val="both"/>
        <w:rPr>
          <w:sz w:val="24"/>
          <w:szCs w:val="24"/>
        </w:rPr>
      </w:pPr>
      <w:r>
        <w:rPr>
          <w:sz w:val="24"/>
          <w:szCs w:val="24"/>
        </w:rPr>
        <w:t>По итогам месяца доля готового жилья в предложении снизилась до 13,6% в общем объеме предложения. В продажах – 30%.</w:t>
      </w:r>
    </w:p>
    <w:p w:rsidR="00A46A02" w:rsidRPr="00A123FB" w:rsidRDefault="0008269C" w:rsidP="0018554B">
      <w:pPr>
        <w:pStyle w:val="a3"/>
        <w:numPr>
          <w:ilvl w:val="0"/>
          <w:numId w:val="1"/>
        </w:numPr>
        <w:spacing w:after="0" w:line="240" w:lineRule="auto"/>
        <w:ind w:hanging="219"/>
        <w:jc w:val="both"/>
        <w:rPr>
          <w:sz w:val="24"/>
          <w:szCs w:val="24"/>
        </w:rPr>
      </w:pPr>
      <w:r w:rsidRPr="00A123FB">
        <w:rPr>
          <w:sz w:val="24"/>
          <w:szCs w:val="24"/>
        </w:rPr>
        <w:t>У</w:t>
      </w:r>
      <w:r w:rsidR="007872AD" w:rsidRPr="00A123FB">
        <w:rPr>
          <w:sz w:val="24"/>
          <w:szCs w:val="24"/>
        </w:rPr>
        <w:t>дельная цена продажи</w:t>
      </w:r>
      <w:r w:rsidRPr="00A123FB">
        <w:rPr>
          <w:sz w:val="24"/>
          <w:szCs w:val="24"/>
        </w:rPr>
        <w:t xml:space="preserve"> </w:t>
      </w:r>
      <w:r w:rsidR="00986D81" w:rsidRPr="00A123FB">
        <w:rPr>
          <w:sz w:val="24"/>
          <w:szCs w:val="24"/>
        </w:rPr>
        <w:t>составила</w:t>
      </w:r>
      <w:r w:rsidRPr="00A123FB">
        <w:rPr>
          <w:sz w:val="24"/>
          <w:szCs w:val="24"/>
        </w:rPr>
        <w:t xml:space="preserve"> 5</w:t>
      </w:r>
      <w:r w:rsidR="00A123FB" w:rsidRPr="00A123FB">
        <w:rPr>
          <w:sz w:val="24"/>
          <w:szCs w:val="24"/>
        </w:rPr>
        <w:t>2586</w:t>
      </w:r>
      <w:r w:rsidRPr="00A123FB">
        <w:rPr>
          <w:sz w:val="24"/>
          <w:szCs w:val="24"/>
        </w:rPr>
        <w:t xml:space="preserve"> руб./кв.м.</w:t>
      </w:r>
    </w:p>
    <w:p w:rsidR="00195038" w:rsidRPr="00A123FB" w:rsidRDefault="0008269C" w:rsidP="00D15D72">
      <w:pPr>
        <w:numPr>
          <w:ilvl w:val="0"/>
          <w:numId w:val="1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 w:rsidRPr="00A123FB">
        <w:rPr>
          <w:sz w:val="24"/>
          <w:szCs w:val="24"/>
        </w:rPr>
        <w:t xml:space="preserve">Средняя площадь </w:t>
      </w:r>
      <w:r w:rsidR="0018554B" w:rsidRPr="00A123FB">
        <w:rPr>
          <w:sz w:val="24"/>
          <w:szCs w:val="24"/>
        </w:rPr>
        <w:t xml:space="preserve">проданных квартир в </w:t>
      </w:r>
      <w:r w:rsidR="00A123FB">
        <w:rPr>
          <w:sz w:val="24"/>
          <w:szCs w:val="24"/>
        </w:rPr>
        <w:t>августе</w:t>
      </w:r>
      <w:r w:rsidR="0018554B" w:rsidRPr="00A123FB">
        <w:rPr>
          <w:sz w:val="24"/>
          <w:szCs w:val="24"/>
        </w:rPr>
        <w:t xml:space="preserve"> 2018 года – </w:t>
      </w:r>
      <w:r w:rsidR="00A123FB" w:rsidRPr="00A123FB">
        <w:rPr>
          <w:sz w:val="24"/>
          <w:szCs w:val="24"/>
        </w:rPr>
        <w:t>50,9</w:t>
      </w:r>
      <w:r w:rsidR="0018554B" w:rsidRPr="00A123FB">
        <w:rPr>
          <w:sz w:val="24"/>
          <w:szCs w:val="24"/>
        </w:rPr>
        <w:t xml:space="preserve"> кв.м</w:t>
      </w:r>
    </w:p>
    <w:p w:rsidR="00F3016E" w:rsidRPr="000D306F" w:rsidRDefault="00A46A02" w:rsidP="00C00ABA">
      <w:pPr>
        <w:spacing w:after="240" w:line="240" w:lineRule="auto"/>
        <w:ind w:left="1134"/>
        <w:jc w:val="both"/>
        <w:rPr>
          <w:sz w:val="24"/>
          <w:szCs w:val="24"/>
          <w:highlight w:val="yellow"/>
        </w:rPr>
      </w:pPr>
      <w:r w:rsidRPr="000D306F">
        <w:rPr>
          <w:rFonts w:cs="Arial"/>
          <w:highlight w:val="yellow"/>
        </w:rPr>
        <w:br w:type="page"/>
      </w:r>
      <w:r w:rsidR="00484875" w:rsidRPr="000D306F">
        <w:rPr>
          <w:rFonts w:eastAsia="Times New Roman" w:cs="Calibri"/>
          <w:b/>
          <w:bCs/>
          <w:color w:val="000000"/>
          <w:sz w:val="24"/>
          <w:szCs w:val="24"/>
          <w:lang w:eastAsia="ru-RU"/>
        </w:rPr>
        <w:lastRenderedPageBreak/>
        <w:t xml:space="preserve">1. </w:t>
      </w:r>
      <w:r w:rsidR="004032E6" w:rsidRPr="000D306F">
        <w:rPr>
          <w:rFonts w:eastAsia="Times New Roman" w:cs="Calibri"/>
          <w:b/>
          <w:bCs/>
          <w:color w:val="000000"/>
          <w:sz w:val="24"/>
          <w:szCs w:val="24"/>
          <w:lang w:eastAsia="ru-RU"/>
        </w:rPr>
        <w:t xml:space="preserve">Анализ предложения </w:t>
      </w:r>
      <w:r w:rsidR="0041057E" w:rsidRPr="000D306F">
        <w:rPr>
          <w:rFonts w:eastAsia="Times New Roman" w:cs="Calibri"/>
          <w:b/>
          <w:bCs/>
          <w:color w:val="000000"/>
          <w:sz w:val="24"/>
          <w:szCs w:val="24"/>
          <w:lang w:eastAsia="ru-RU"/>
        </w:rPr>
        <w:t xml:space="preserve">на первичном рынке г. Тюмени за </w:t>
      </w:r>
      <w:r w:rsidR="000D306F" w:rsidRPr="000D306F">
        <w:rPr>
          <w:rFonts w:eastAsia="Times New Roman" w:cs="Calibri"/>
          <w:b/>
          <w:bCs/>
          <w:color w:val="000000"/>
          <w:sz w:val="24"/>
          <w:szCs w:val="24"/>
          <w:lang w:eastAsia="ru-RU"/>
        </w:rPr>
        <w:t>август</w:t>
      </w:r>
      <w:r w:rsidR="00864F1A" w:rsidRPr="000D306F">
        <w:rPr>
          <w:rFonts w:eastAsia="Times New Roman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BF4ECF" w:rsidRPr="000D306F">
        <w:rPr>
          <w:rFonts w:eastAsia="Times New Roman" w:cs="Calibri"/>
          <w:b/>
          <w:bCs/>
          <w:color w:val="000000"/>
          <w:sz w:val="24"/>
          <w:szCs w:val="24"/>
          <w:lang w:eastAsia="ru-RU"/>
        </w:rPr>
        <w:t>201</w:t>
      </w:r>
      <w:r w:rsidR="008000B3" w:rsidRPr="000D306F">
        <w:rPr>
          <w:rFonts w:eastAsia="Times New Roman" w:cs="Calibri"/>
          <w:b/>
          <w:bCs/>
          <w:color w:val="000000"/>
          <w:sz w:val="24"/>
          <w:szCs w:val="24"/>
          <w:lang w:eastAsia="ru-RU"/>
        </w:rPr>
        <w:t>8</w:t>
      </w:r>
      <w:r w:rsidR="004032E6" w:rsidRPr="000D306F">
        <w:rPr>
          <w:rFonts w:eastAsia="Times New Roman" w:cs="Calibri"/>
          <w:b/>
          <w:bCs/>
          <w:color w:val="000000"/>
          <w:sz w:val="24"/>
          <w:szCs w:val="24"/>
          <w:lang w:eastAsia="ru-RU"/>
        </w:rPr>
        <w:t>г.</w:t>
      </w:r>
    </w:p>
    <w:p w:rsidR="00CF2F18" w:rsidRPr="00694B00" w:rsidRDefault="00CF2F18" w:rsidP="004D1252">
      <w:pPr>
        <w:spacing w:after="0" w:line="240" w:lineRule="auto"/>
        <w:ind w:firstLine="567"/>
        <w:jc w:val="both"/>
        <w:rPr>
          <w:sz w:val="24"/>
          <w:szCs w:val="24"/>
        </w:rPr>
      </w:pPr>
      <w:r w:rsidRPr="00694B00">
        <w:rPr>
          <w:sz w:val="24"/>
          <w:szCs w:val="24"/>
        </w:rPr>
        <w:t xml:space="preserve">По итогам месяца </w:t>
      </w:r>
      <w:r w:rsidR="00723129" w:rsidRPr="00694B00">
        <w:rPr>
          <w:sz w:val="24"/>
          <w:szCs w:val="24"/>
        </w:rPr>
        <w:t xml:space="preserve">объем </w:t>
      </w:r>
      <w:r w:rsidRPr="00694B00">
        <w:rPr>
          <w:sz w:val="24"/>
          <w:szCs w:val="24"/>
        </w:rPr>
        <w:t xml:space="preserve">нового </w:t>
      </w:r>
      <w:r w:rsidR="00723129" w:rsidRPr="00694B00">
        <w:rPr>
          <w:sz w:val="24"/>
          <w:szCs w:val="24"/>
        </w:rPr>
        <w:t xml:space="preserve">предложения на первичном рынке г. Тюмени составил </w:t>
      </w:r>
      <w:r w:rsidRPr="00694B00">
        <w:rPr>
          <w:sz w:val="24"/>
          <w:szCs w:val="24"/>
        </w:rPr>
        <w:t>1,6</w:t>
      </w:r>
      <w:r w:rsidR="00723129" w:rsidRPr="00694B00">
        <w:rPr>
          <w:sz w:val="24"/>
          <w:szCs w:val="24"/>
        </w:rPr>
        <w:t xml:space="preserve"> тыс. квартир, </w:t>
      </w:r>
      <w:r w:rsidR="00694B00" w:rsidRPr="00694B00">
        <w:rPr>
          <w:sz w:val="24"/>
          <w:szCs w:val="24"/>
        </w:rPr>
        <w:t>что в итоге привело к росту общего объема предложения в августе 2018 года: в предложении находилось почти 11,4 тыс. объектов</w:t>
      </w:r>
      <w:r w:rsidR="00694B00">
        <w:rPr>
          <w:sz w:val="24"/>
          <w:szCs w:val="24"/>
        </w:rPr>
        <w:t>, что на 2,1% больше, чем в июле текущего года.</w:t>
      </w:r>
    </w:p>
    <w:p w:rsidR="00723129" w:rsidRPr="00694B00" w:rsidRDefault="00694B00" w:rsidP="004D1252">
      <w:pPr>
        <w:spacing w:after="0" w:line="240" w:lineRule="auto"/>
        <w:ind w:firstLine="567"/>
        <w:jc w:val="both"/>
        <w:rPr>
          <w:sz w:val="24"/>
          <w:szCs w:val="24"/>
        </w:rPr>
      </w:pPr>
      <w:r w:rsidRPr="00694B00">
        <w:rPr>
          <w:sz w:val="24"/>
          <w:szCs w:val="24"/>
        </w:rPr>
        <w:t>По данным базы компании «Этажи» за месяц были открыты продажи квартир в 8 домах в черте города Тюмени.</w:t>
      </w:r>
    </w:p>
    <w:p w:rsidR="001A4040" w:rsidRPr="008A2F5E" w:rsidRDefault="008A2F5E" w:rsidP="00E14229">
      <w:pPr>
        <w:spacing w:after="0" w:line="240" w:lineRule="auto"/>
        <w:ind w:firstLine="567"/>
        <w:jc w:val="both"/>
        <w:rPr>
          <w:sz w:val="24"/>
          <w:szCs w:val="24"/>
        </w:rPr>
      </w:pPr>
      <w:r w:rsidRPr="008A2F5E">
        <w:rPr>
          <w:sz w:val="24"/>
          <w:szCs w:val="24"/>
        </w:rPr>
        <w:t xml:space="preserve">В августе </w:t>
      </w:r>
      <w:r w:rsidR="000B701B">
        <w:rPr>
          <w:sz w:val="24"/>
          <w:szCs w:val="24"/>
        </w:rPr>
        <w:t>доля</w:t>
      </w:r>
      <w:r w:rsidRPr="008A2F5E">
        <w:rPr>
          <w:sz w:val="24"/>
          <w:szCs w:val="24"/>
        </w:rPr>
        <w:t xml:space="preserve"> однокомнатных квартир снизилась на 4,8% до уровня 51,5%</w:t>
      </w:r>
      <w:r w:rsidR="001A4040" w:rsidRPr="008A2F5E">
        <w:rPr>
          <w:sz w:val="24"/>
          <w:szCs w:val="24"/>
        </w:rPr>
        <w:t xml:space="preserve">, </w:t>
      </w:r>
      <w:r w:rsidRPr="008A2F5E">
        <w:rPr>
          <w:sz w:val="24"/>
          <w:szCs w:val="24"/>
        </w:rPr>
        <w:t>доля «</w:t>
      </w:r>
      <w:proofErr w:type="spellStart"/>
      <w:r w:rsidRPr="008A2F5E">
        <w:rPr>
          <w:sz w:val="24"/>
          <w:szCs w:val="24"/>
        </w:rPr>
        <w:t>двушек</w:t>
      </w:r>
      <w:proofErr w:type="spellEnd"/>
      <w:r w:rsidRPr="008A2F5E">
        <w:rPr>
          <w:sz w:val="24"/>
          <w:szCs w:val="24"/>
        </w:rPr>
        <w:t xml:space="preserve">» осталась неизменна на уровне </w:t>
      </w:r>
      <w:r w:rsidR="001A4040" w:rsidRPr="008A2F5E">
        <w:rPr>
          <w:sz w:val="24"/>
          <w:szCs w:val="24"/>
        </w:rPr>
        <w:t>26%, дол</w:t>
      </w:r>
      <w:r w:rsidRPr="008A2F5E">
        <w:rPr>
          <w:sz w:val="24"/>
          <w:szCs w:val="24"/>
        </w:rPr>
        <w:t>и</w:t>
      </w:r>
      <w:r w:rsidR="001A4040" w:rsidRPr="008A2F5E">
        <w:rPr>
          <w:sz w:val="24"/>
          <w:szCs w:val="24"/>
        </w:rPr>
        <w:t xml:space="preserve"> трех</w:t>
      </w:r>
      <w:r w:rsidRPr="008A2F5E">
        <w:rPr>
          <w:sz w:val="24"/>
          <w:szCs w:val="24"/>
        </w:rPr>
        <w:t>- и много</w:t>
      </w:r>
      <w:r w:rsidR="001A4040" w:rsidRPr="008A2F5E">
        <w:rPr>
          <w:sz w:val="24"/>
          <w:szCs w:val="24"/>
        </w:rPr>
        <w:t xml:space="preserve">комнатных </w:t>
      </w:r>
      <w:r w:rsidRPr="008A2F5E">
        <w:rPr>
          <w:sz w:val="24"/>
          <w:szCs w:val="24"/>
        </w:rPr>
        <w:t>квартир изменилась в большую сторону и составили 19,7% и 2,5</w:t>
      </w:r>
      <w:r w:rsidR="001A4040" w:rsidRPr="008A2F5E">
        <w:rPr>
          <w:sz w:val="24"/>
          <w:szCs w:val="24"/>
        </w:rPr>
        <w:t>% в общем объеме предложения</w:t>
      </w:r>
      <w:r w:rsidRPr="008A2F5E">
        <w:rPr>
          <w:sz w:val="24"/>
          <w:szCs w:val="24"/>
        </w:rPr>
        <w:t xml:space="preserve"> соответственно</w:t>
      </w:r>
      <w:r w:rsidR="001A4040" w:rsidRPr="008A2F5E">
        <w:rPr>
          <w:sz w:val="24"/>
          <w:szCs w:val="24"/>
        </w:rPr>
        <w:t>.</w:t>
      </w:r>
    </w:p>
    <w:p w:rsidR="009367AB" w:rsidRPr="00CF2F18" w:rsidRDefault="00CF2F18" w:rsidP="004D1252">
      <w:pPr>
        <w:spacing w:after="0" w:line="240" w:lineRule="auto"/>
        <w:ind w:firstLine="567"/>
        <w:jc w:val="center"/>
        <w:rPr>
          <w:rFonts w:cs="Arial"/>
          <w:i/>
          <w:sz w:val="20"/>
          <w:szCs w:val="24"/>
        </w:rPr>
      </w:pPr>
      <w:r>
        <w:rPr>
          <w:noProof/>
          <w:lang w:eastAsia="ru-RU"/>
        </w:rPr>
        <w:drawing>
          <wp:inline distT="0" distB="0" distL="0" distR="0" wp14:anchorId="07662A3C" wp14:editId="3B18E5E1">
            <wp:extent cx="4333875" cy="2486024"/>
            <wp:effectExtent l="0" t="0" r="9525" b="10160"/>
            <wp:docPr id="13" name="Диаграмма 13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8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3016E" w:rsidRPr="00CF2F18" w:rsidRDefault="00F3016E" w:rsidP="004D1252">
      <w:pPr>
        <w:spacing w:after="0" w:line="240" w:lineRule="auto"/>
        <w:ind w:firstLine="567"/>
        <w:jc w:val="center"/>
        <w:rPr>
          <w:rFonts w:cs="Arial"/>
          <w:i/>
          <w:sz w:val="20"/>
          <w:szCs w:val="24"/>
        </w:rPr>
      </w:pPr>
      <w:r w:rsidRPr="00CF2F18">
        <w:rPr>
          <w:rFonts w:cs="Arial"/>
          <w:i/>
          <w:sz w:val="20"/>
          <w:szCs w:val="24"/>
        </w:rPr>
        <w:t xml:space="preserve">Источник: база компании «Этажи», </w:t>
      </w:r>
      <w:r w:rsidR="00F43F50" w:rsidRPr="00CF2F18">
        <w:rPr>
          <w:rFonts w:cs="Arial"/>
          <w:i/>
          <w:sz w:val="20"/>
          <w:szCs w:val="24"/>
        </w:rPr>
        <w:t>201</w:t>
      </w:r>
      <w:r w:rsidR="0092796B" w:rsidRPr="00CF2F18">
        <w:rPr>
          <w:rFonts w:cs="Arial"/>
          <w:i/>
          <w:sz w:val="20"/>
          <w:szCs w:val="24"/>
        </w:rPr>
        <w:t>8</w:t>
      </w:r>
      <w:r w:rsidRPr="00CF2F18">
        <w:rPr>
          <w:rFonts w:cs="Arial"/>
          <w:i/>
          <w:sz w:val="20"/>
          <w:szCs w:val="24"/>
        </w:rPr>
        <w:t>г.</w:t>
      </w:r>
    </w:p>
    <w:p w:rsidR="004032E6" w:rsidRPr="00CF2F18" w:rsidRDefault="004032E6" w:rsidP="0035523D">
      <w:pPr>
        <w:jc w:val="center"/>
        <w:outlineLvl w:val="0"/>
        <w:rPr>
          <w:rFonts w:cs="Arial"/>
          <w:sz w:val="24"/>
          <w:szCs w:val="24"/>
        </w:rPr>
      </w:pPr>
      <w:r w:rsidRPr="00CF2F18">
        <w:rPr>
          <w:rFonts w:cs="Arial"/>
          <w:sz w:val="24"/>
          <w:szCs w:val="24"/>
        </w:rPr>
        <w:t>Рис. 1.1. Распределение новостроек по размеру квартир</w:t>
      </w:r>
    </w:p>
    <w:p w:rsidR="004335E0" w:rsidRPr="008A2F5E" w:rsidRDefault="008A2F5E" w:rsidP="00BC0D6B">
      <w:pPr>
        <w:spacing w:after="0" w:line="240" w:lineRule="auto"/>
        <w:ind w:firstLine="567"/>
        <w:jc w:val="both"/>
        <w:rPr>
          <w:sz w:val="24"/>
          <w:szCs w:val="24"/>
        </w:rPr>
      </w:pPr>
      <w:r w:rsidRPr="008A2F5E">
        <w:rPr>
          <w:sz w:val="24"/>
          <w:szCs w:val="24"/>
        </w:rPr>
        <w:t>Однокомнатные</w:t>
      </w:r>
      <w:r w:rsidR="004335E0" w:rsidRPr="008A2F5E">
        <w:rPr>
          <w:sz w:val="24"/>
          <w:szCs w:val="24"/>
        </w:rPr>
        <w:t xml:space="preserve"> квартиры </w:t>
      </w:r>
      <w:r w:rsidRPr="008A2F5E">
        <w:rPr>
          <w:sz w:val="24"/>
          <w:szCs w:val="24"/>
        </w:rPr>
        <w:t xml:space="preserve">превалируют в сегменте </w:t>
      </w:r>
      <w:r w:rsidR="004335E0" w:rsidRPr="008A2F5E">
        <w:rPr>
          <w:sz w:val="24"/>
          <w:szCs w:val="24"/>
        </w:rPr>
        <w:t xml:space="preserve">с площадью от </w:t>
      </w:r>
      <w:r w:rsidRPr="008A2F5E">
        <w:rPr>
          <w:sz w:val="24"/>
          <w:szCs w:val="24"/>
        </w:rPr>
        <w:t>40</w:t>
      </w:r>
      <w:r w:rsidR="004335E0" w:rsidRPr="008A2F5E">
        <w:rPr>
          <w:sz w:val="24"/>
          <w:szCs w:val="24"/>
        </w:rPr>
        <w:t xml:space="preserve"> до </w:t>
      </w:r>
      <w:r w:rsidRPr="008A2F5E">
        <w:rPr>
          <w:sz w:val="24"/>
          <w:szCs w:val="24"/>
        </w:rPr>
        <w:t>45</w:t>
      </w:r>
      <w:r w:rsidR="004335E0" w:rsidRPr="008A2F5E">
        <w:rPr>
          <w:sz w:val="24"/>
          <w:szCs w:val="24"/>
        </w:rPr>
        <w:t xml:space="preserve"> кв.м.</w:t>
      </w:r>
      <w:r w:rsidR="00FC0ED8" w:rsidRPr="008A2F5E">
        <w:rPr>
          <w:sz w:val="24"/>
          <w:szCs w:val="24"/>
        </w:rPr>
        <w:t xml:space="preserve"> (</w:t>
      </w:r>
      <w:r w:rsidRPr="008A2F5E">
        <w:rPr>
          <w:sz w:val="24"/>
          <w:szCs w:val="24"/>
        </w:rPr>
        <w:t>19</w:t>
      </w:r>
      <w:r w:rsidR="00FC0ED8" w:rsidRPr="008A2F5E">
        <w:rPr>
          <w:sz w:val="24"/>
          <w:szCs w:val="24"/>
        </w:rPr>
        <w:t>% в общем объеме предложения "</w:t>
      </w:r>
      <w:proofErr w:type="spellStart"/>
      <w:r w:rsidR="00FC0ED8" w:rsidRPr="008A2F5E">
        <w:rPr>
          <w:sz w:val="24"/>
          <w:szCs w:val="24"/>
        </w:rPr>
        <w:t>однушек</w:t>
      </w:r>
      <w:proofErr w:type="spellEnd"/>
      <w:r w:rsidR="00FC0ED8" w:rsidRPr="008A2F5E">
        <w:rPr>
          <w:sz w:val="24"/>
          <w:szCs w:val="24"/>
        </w:rPr>
        <w:t>"), д</w:t>
      </w:r>
      <w:r w:rsidR="00433977" w:rsidRPr="008A2F5E">
        <w:rPr>
          <w:sz w:val="24"/>
          <w:szCs w:val="24"/>
        </w:rPr>
        <w:t>вухкомнатны</w:t>
      </w:r>
      <w:r w:rsidRPr="008A2F5E">
        <w:rPr>
          <w:sz w:val="24"/>
          <w:szCs w:val="24"/>
        </w:rPr>
        <w:t>е</w:t>
      </w:r>
      <w:r w:rsidR="00433977" w:rsidRPr="008A2F5E">
        <w:rPr>
          <w:sz w:val="24"/>
          <w:szCs w:val="24"/>
        </w:rPr>
        <w:t xml:space="preserve"> </w:t>
      </w:r>
      <w:r w:rsidRPr="008A2F5E">
        <w:rPr>
          <w:sz w:val="24"/>
          <w:szCs w:val="24"/>
        </w:rPr>
        <w:t>– в сегменте</w:t>
      </w:r>
      <w:r w:rsidR="000D41AF" w:rsidRPr="008A2F5E">
        <w:rPr>
          <w:sz w:val="24"/>
          <w:szCs w:val="24"/>
        </w:rPr>
        <w:t xml:space="preserve"> </w:t>
      </w:r>
      <w:r w:rsidRPr="008A2F5E">
        <w:rPr>
          <w:sz w:val="24"/>
          <w:szCs w:val="24"/>
        </w:rPr>
        <w:t xml:space="preserve">от 60 </w:t>
      </w:r>
      <w:r w:rsidR="000D41AF" w:rsidRPr="008A2F5E">
        <w:rPr>
          <w:sz w:val="24"/>
          <w:szCs w:val="24"/>
        </w:rPr>
        <w:t xml:space="preserve">до </w:t>
      </w:r>
      <w:r w:rsidRPr="008A2F5E">
        <w:rPr>
          <w:sz w:val="24"/>
          <w:szCs w:val="24"/>
        </w:rPr>
        <w:t>65</w:t>
      </w:r>
      <w:r w:rsidR="000D41AF" w:rsidRPr="008A2F5E">
        <w:rPr>
          <w:sz w:val="24"/>
          <w:szCs w:val="24"/>
        </w:rPr>
        <w:t xml:space="preserve"> кв.м (</w:t>
      </w:r>
      <w:r w:rsidRPr="008A2F5E">
        <w:rPr>
          <w:sz w:val="24"/>
          <w:szCs w:val="24"/>
        </w:rPr>
        <w:t>24</w:t>
      </w:r>
      <w:r w:rsidR="000D41AF" w:rsidRPr="008A2F5E">
        <w:rPr>
          <w:sz w:val="24"/>
          <w:szCs w:val="24"/>
        </w:rPr>
        <w:t>%).</w:t>
      </w:r>
      <w:r w:rsidR="00433977" w:rsidRPr="008A2F5E">
        <w:rPr>
          <w:sz w:val="24"/>
          <w:szCs w:val="24"/>
        </w:rPr>
        <w:t xml:space="preserve"> </w:t>
      </w:r>
      <w:r w:rsidRPr="008A2F5E">
        <w:rPr>
          <w:sz w:val="24"/>
          <w:szCs w:val="24"/>
        </w:rPr>
        <w:t xml:space="preserve">Увеличилась доля (по сравнению с июлем 2018) на 9% </w:t>
      </w:r>
      <w:r w:rsidR="00433977" w:rsidRPr="008A2F5E">
        <w:rPr>
          <w:sz w:val="24"/>
          <w:szCs w:val="24"/>
        </w:rPr>
        <w:t xml:space="preserve">трехкомнатных </w:t>
      </w:r>
      <w:r w:rsidR="000D41AF" w:rsidRPr="008A2F5E">
        <w:rPr>
          <w:sz w:val="24"/>
          <w:szCs w:val="24"/>
        </w:rPr>
        <w:t xml:space="preserve">квартир </w:t>
      </w:r>
      <w:r w:rsidRPr="008A2F5E">
        <w:rPr>
          <w:sz w:val="24"/>
          <w:szCs w:val="24"/>
        </w:rPr>
        <w:t>в сегменте</w:t>
      </w:r>
      <w:r w:rsidR="00FC0ED8" w:rsidRPr="008A2F5E">
        <w:rPr>
          <w:sz w:val="24"/>
          <w:szCs w:val="24"/>
        </w:rPr>
        <w:t xml:space="preserve"> до 75 кв.м</w:t>
      </w:r>
      <w:r w:rsidRPr="008A2F5E">
        <w:rPr>
          <w:sz w:val="24"/>
          <w:szCs w:val="24"/>
        </w:rPr>
        <w:t xml:space="preserve"> – почти т</w:t>
      </w:r>
      <w:r>
        <w:rPr>
          <w:sz w:val="24"/>
          <w:szCs w:val="24"/>
        </w:rPr>
        <w:t>ре</w:t>
      </w:r>
      <w:r w:rsidRPr="008A2F5E">
        <w:rPr>
          <w:sz w:val="24"/>
          <w:szCs w:val="24"/>
        </w:rPr>
        <w:t>ть всего предложения в августе 2018 года.</w:t>
      </w:r>
    </w:p>
    <w:p w:rsidR="00803C13" w:rsidRPr="000D306F" w:rsidRDefault="008A2F5E" w:rsidP="00F6544A">
      <w:pPr>
        <w:spacing w:after="0" w:line="240" w:lineRule="auto"/>
        <w:jc w:val="center"/>
        <w:rPr>
          <w:sz w:val="24"/>
          <w:szCs w:val="24"/>
          <w:highlight w:val="yellow"/>
        </w:rPr>
      </w:pPr>
      <w:r>
        <w:rPr>
          <w:noProof/>
          <w:lang w:eastAsia="ru-RU"/>
        </w:rPr>
        <w:drawing>
          <wp:inline distT="0" distB="0" distL="0" distR="0" wp14:anchorId="0464F91D" wp14:editId="30B57C71">
            <wp:extent cx="5715000" cy="2743200"/>
            <wp:effectExtent l="0" t="0" r="0" b="0"/>
            <wp:docPr id="2" name="Диаграмма 2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="" xmlns:a16="http://schemas.microsoft.com/office/drawing/2014/main" xmlns:lc="http://schemas.openxmlformats.org/drawingml/2006/lockedCanvas" id="{00000000-0008-0000-0800-000008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B033B" w:rsidRPr="008A2F5E" w:rsidRDefault="00847FA2" w:rsidP="00C26D2D">
      <w:pPr>
        <w:jc w:val="center"/>
        <w:outlineLvl w:val="0"/>
        <w:rPr>
          <w:rFonts w:cs="Arial"/>
          <w:i/>
          <w:sz w:val="20"/>
          <w:szCs w:val="24"/>
        </w:rPr>
      </w:pPr>
      <w:r w:rsidRPr="008A2F5E">
        <w:rPr>
          <w:rFonts w:cs="Arial"/>
          <w:i/>
          <w:sz w:val="20"/>
          <w:szCs w:val="24"/>
        </w:rPr>
        <w:t xml:space="preserve">Источник: база компании «Этажи», </w:t>
      </w:r>
      <w:r w:rsidR="00F43F50" w:rsidRPr="008A2F5E">
        <w:rPr>
          <w:rFonts w:cs="Arial"/>
          <w:i/>
          <w:sz w:val="20"/>
          <w:szCs w:val="24"/>
        </w:rPr>
        <w:t>201</w:t>
      </w:r>
      <w:r w:rsidR="0092796B" w:rsidRPr="008A2F5E">
        <w:rPr>
          <w:rFonts w:cs="Arial"/>
          <w:i/>
          <w:sz w:val="20"/>
          <w:szCs w:val="24"/>
        </w:rPr>
        <w:t>8</w:t>
      </w:r>
      <w:r w:rsidRPr="008A2F5E">
        <w:rPr>
          <w:rFonts w:cs="Arial"/>
          <w:i/>
          <w:sz w:val="20"/>
          <w:szCs w:val="24"/>
        </w:rPr>
        <w:t>г.</w:t>
      </w:r>
    </w:p>
    <w:p w:rsidR="00A974D8" w:rsidRPr="00661DF3" w:rsidRDefault="00847FA2" w:rsidP="00661DF3">
      <w:pPr>
        <w:jc w:val="center"/>
        <w:outlineLvl w:val="0"/>
        <w:rPr>
          <w:rFonts w:cs="Arial"/>
          <w:sz w:val="24"/>
          <w:szCs w:val="24"/>
        </w:rPr>
      </w:pPr>
      <w:r w:rsidRPr="008A2F5E">
        <w:rPr>
          <w:rFonts w:cs="Arial"/>
          <w:sz w:val="24"/>
          <w:szCs w:val="24"/>
        </w:rPr>
        <w:t>Рис. 1.2. Структура предложени</w:t>
      </w:r>
      <w:r w:rsidR="00C409CF" w:rsidRPr="008A2F5E">
        <w:rPr>
          <w:rFonts w:cs="Arial"/>
          <w:sz w:val="24"/>
          <w:szCs w:val="24"/>
        </w:rPr>
        <w:t>я</w:t>
      </w:r>
      <w:r w:rsidRPr="008A2F5E">
        <w:rPr>
          <w:rFonts w:cs="Arial"/>
          <w:sz w:val="24"/>
          <w:szCs w:val="24"/>
        </w:rPr>
        <w:t xml:space="preserve"> по площадям в разрезе размеров квартир</w:t>
      </w:r>
    </w:p>
    <w:p w:rsidR="008A2F5E" w:rsidRDefault="008A2F5E" w:rsidP="00C17FC6">
      <w:pPr>
        <w:spacing w:after="0" w:line="240" w:lineRule="auto"/>
        <w:ind w:firstLine="567"/>
        <w:jc w:val="both"/>
        <w:rPr>
          <w:sz w:val="24"/>
          <w:szCs w:val="24"/>
        </w:rPr>
      </w:pPr>
      <w:r w:rsidRPr="00661DF3">
        <w:rPr>
          <w:sz w:val="24"/>
          <w:szCs w:val="24"/>
        </w:rPr>
        <w:t>Открытие продаж новых объектов в августе 2018 года привело</w:t>
      </w:r>
      <w:r w:rsidR="00661DF3">
        <w:rPr>
          <w:sz w:val="24"/>
          <w:szCs w:val="24"/>
        </w:rPr>
        <w:t xml:space="preserve"> </w:t>
      </w:r>
      <w:r w:rsidRPr="00661DF3">
        <w:rPr>
          <w:sz w:val="24"/>
          <w:szCs w:val="24"/>
        </w:rPr>
        <w:t xml:space="preserve">к росту </w:t>
      </w:r>
      <w:r w:rsidR="00661DF3" w:rsidRPr="00661DF3">
        <w:rPr>
          <w:sz w:val="24"/>
          <w:szCs w:val="24"/>
        </w:rPr>
        <w:t>доли</w:t>
      </w:r>
      <w:r w:rsidRPr="00661DF3">
        <w:rPr>
          <w:sz w:val="24"/>
          <w:szCs w:val="24"/>
        </w:rPr>
        <w:t xml:space="preserve"> </w:t>
      </w:r>
      <w:r w:rsidR="00661DF3" w:rsidRPr="00661DF3">
        <w:rPr>
          <w:sz w:val="24"/>
          <w:szCs w:val="24"/>
        </w:rPr>
        <w:t>квартир</w:t>
      </w:r>
      <w:r w:rsidRPr="00661DF3">
        <w:rPr>
          <w:sz w:val="24"/>
          <w:szCs w:val="24"/>
        </w:rPr>
        <w:t xml:space="preserve"> в </w:t>
      </w:r>
      <w:r w:rsidR="00661DF3" w:rsidRPr="00661DF3">
        <w:rPr>
          <w:sz w:val="24"/>
          <w:szCs w:val="24"/>
        </w:rPr>
        <w:t>монолитно</w:t>
      </w:r>
      <w:r w:rsidRPr="00661DF3">
        <w:rPr>
          <w:sz w:val="24"/>
          <w:szCs w:val="24"/>
        </w:rPr>
        <w:t>-каркасных домах на 4%</w:t>
      </w:r>
      <w:r w:rsidR="00661DF3">
        <w:rPr>
          <w:sz w:val="24"/>
          <w:szCs w:val="24"/>
        </w:rPr>
        <w:t xml:space="preserve"> (по итогам месяца </w:t>
      </w:r>
      <w:r w:rsidR="000B701B">
        <w:rPr>
          <w:sz w:val="24"/>
          <w:szCs w:val="24"/>
        </w:rPr>
        <w:t>-</w:t>
      </w:r>
      <w:r w:rsidR="00661DF3">
        <w:rPr>
          <w:sz w:val="24"/>
          <w:szCs w:val="24"/>
        </w:rPr>
        <w:t xml:space="preserve"> 70,4%), при этом предложение в панельных домах сократилось до 6,4% (</w:t>
      </w:r>
      <w:r w:rsidR="00661DF3">
        <w:rPr>
          <w:sz w:val="24"/>
          <w:szCs w:val="24"/>
        </w:rPr>
        <w:sym w:font="Symbol" w:char="F0AF"/>
      </w:r>
      <w:r w:rsidR="00661DF3">
        <w:rPr>
          <w:sz w:val="24"/>
          <w:szCs w:val="24"/>
        </w:rPr>
        <w:t>3,3%). В структуре предложения доли квартир в кирпичных и блочных домах остались практически неизменн</w:t>
      </w:r>
      <w:r w:rsidR="000B701B">
        <w:rPr>
          <w:sz w:val="24"/>
          <w:szCs w:val="24"/>
        </w:rPr>
        <w:t>ы</w:t>
      </w:r>
      <w:r w:rsidR="00661DF3">
        <w:rPr>
          <w:sz w:val="24"/>
          <w:szCs w:val="24"/>
        </w:rPr>
        <w:t>.</w:t>
      </w:r>
    </w:p>
    <w:p w:rsidR="00661DF3" w:rsidRPr="00661DF3" w:rsidRDefault="00661DF3" w:rsidP="00661DF3">
      <w:pPr>
        <w:spacing w:after="0" w:line="240" w:lineRule="auto"/>
        <w:ind w:firstLine="567"/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B59465C" wp14:editId="2500DA66">
            <wp:extent cx="4971415" cy="3000375"/>
            <wp:effectExtent l="0" t="0" r="635" b="0"/>
            <wp:docPr id="3" name="Диаграмма 3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="" xmlns:a16="http://schemas.microsoft.com/office/drawing/2014/main" xmlns:lc="http://schemas.openxmlformats.org/drawingml/2006/lockedCanvas" id="{00000000-0008-0000-08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B796B" w:rsidRPr="000D306F" w:rsidRDefault="00CB796B" w:rsidP="00CB796B">
      <w:pPr>
        <w:spacing w:after="0" w:line="240" w:lineRule="auto"/>
        <w:ind w:firstLine="567"/>
        <w:jc w:val="center"/>
        <w:rPr>
          <w:b/>
          <w:sz w:val="24"/>
          <w:szCs w:val="24"/>
          <w:highlight w:val="yellow"/>
        </w:rPr>
      </w:pPr>
    </w:p>
    <w:p w:rsidR="00B47B37" w:rsidRPr="008A2F5E" w:rsidRDefault="00B47B37" w:rsidP="00B47B37">
      <w:pPr>
        <w:jc w:val="center"/>
        <w:outlineLvl w:val="0"/>
        <w:rPr>
          <w:rFonts w:cs="Arial"/>
          <w:i/>
          <w:sz w:val="20"/>
          <w:szCs w:val="24"/>
        </w:rPr>
      </w:pPr>
      <w:r w:rsidRPr="008A2F5E">
        <w:rPr>
          <w:rFonts w:cs="Arial"/>
          <w:i/>
          <w:sz w:val="20"/>
          <w:szCs w:val="24"/>
        </w:rPr>
        <w:t xml:space="preserve">Источник: база компании «Этажи», </w:t>
      </w:r>
      <w:r w:rsidR="00F43F50" w:rsidRPr="008A2F5E">
        <w:rPr>
          <w:rFonts w:cs="Arial"/>
          <w:i/>
          <w:sz w:val="20"/>
          <w:szCs w:val="24"/>
        </w:rPr>
        <w:t>201</w:t>
      </w:r>
      <w:r w:rsidR="0092796B" w:rsidRPr="008A2F5E">
        <w:rPr>
          <w:rFonts w:cs="Arial"/>
          <w:i/>
          <w:sz w:val="20"/>
          <w:szCs w:val="24"/>
        </w:rPr>
        <w:t>8</w:t>
      </w:r>
      <w:r w:rsidRPr="008A2F5E">
        <w:rPr>
          <w:rFonts w:cs="Arial"/>
          <w:i/>
          <w:sz w:val="20"/>
          <w:szCs w:val="24"/>
        </w:rPr>
        <w:t>г.</w:t>
      </w:r>
    </w:p>
    <w:p w:rsidR="004032E6" w:rsidRPr="008A2F5E" w:rsidRDefault="004032E6" w:rsidP="00B47B37">
      <w:pPr>
        <w:jc w:val="center"/>
        <w:outlineLvl w:val="0"/>
        <w:rPr>
          <w:rFonts w:cs="Arial"/>
          <w:sz w:val="24"/>
          <w:szCs w:val="24"/>
        </w:rPr>
      </w:pPr>
      <w:r w:rsidRPr="008A2F5E">
        <w:rPr>
          <w:rFonts w:cs="Arial"/>
          <w:sz w:val="24"/>
          <w:szCs w:val="24"/>
        </w:rPr>
        <w:t>Рис. 1.</w:t>
      </w:r>
      <w:r w:rsidR="00847FA2" w:rsidRPr="008A2F5E">
        <w:rPr>
          <w:rFonts w:cs="Arial"/>
          <w:sz w:val="24"/>
          <w:szCs w:val="24"/>
        </w:rPr>
        <w:t>3</w:t>
      </w:r>
      <w:r w:rsidRPr="008A2F5E">
        <w:rPr>
          <w:rFonts w:cs="Arial"/>
          <w:sz w:val="24"/>
          <w:szCs w:val="24"/>
        </w:rPr>
        <w:t xml:space="preserve">. Структура предложений в разрезе по </w:t>
      </w:r>
      <w:r w:rsidR="00420F45" w:rsidRPr="008A2F5E">
        <w:rPr>
          <w:rFonts w:cs="Arial"/>
          <w:sz w:val="24"/>
          <w:szCs w:val="24"/>
        </w:rPr>
        <w:t>типу домостроения</w:t>
      </w:r>
    </w:p>
    <w:p w:rsidR="00227F1C" w:rsidRPr="003B70E5" w:rsidRDefault="003B70E5" w:rsidP="00C845FE">
      <w:pPr>
        <w:spacing w:after="0" w:line="240" w:lineRule="auto"/>
        <w:ind w:firstLine="567"/>
        <w:jc w:val="both"/>
        <w:rPr>
          <w:sz w:val="24"/>
          <w:szCs w:val="24"/>
        </w:rPr>
      </w:pPr>
      <w:r w:rsidRPr="003B70E5">
        <w:rPr>
          <w:sz w:val="24"/>
          <w:szCs w:val="24"/>
        </w:rPr>
        <w:t>В августе доля к</w:t>
      </w:r>
      <w:r w:rsidR="00C845FE" w:rsidRPr="003B70E5">
        <w:rPr>
          <w:sz w:val="24"/>
          <w:szCs w:val="24"/>
        </w:rPr>
        <w:t>ласс</w:t>
      </w:r>
      <w:r w:rsidRPr="003B70E5">
        <w:rPr>
          <w:sz w:val="24"/>
          <w:szCs w:val="24"/>
        </w:rPr>
        <w:t>а</w:t>
      </w:r>
      <w:r w:rsidR="00C845FE" w:rsidRPr="003B70E5">
        <w:rPr>
          <w:sz w:val="24"/>
          <w:szCs w:val="24"/>
        </w:rPr>
        <w:t xml:space="preserve"> «эконом» </w:t>
      </w:r>
      <w:r w:rsidRPr="003B70E5">
        <w:rPr>
          <w:sz w:val="24"/>
          <w:szCs w:val="24"/>
        </w:rPr>
        <w:t>снизилась до 82,9</w:t>
      </w:r>
      <w:r w:rsidR="00C845FE" w:rsidRPr="003B70E5">
        <w:rPr>
          <w:sz w:val="24"/>
          <w:szCs w:val="24"/>
        </w:rPr>
        <w:t xml:space="preserve">% в общем объеме предложения, </w:t>
      </w:r>
      <w:r w:rsidR="00235F4A" w:rsidRPr="003B70E5">
        <w:rPr>
          <w:sz w:val="24"/>
          <w:szCs w:val="24"/>
        </w:rPr>
        <w:t>комфорт</w:t>
      </w:r>
      <w:r w:rsidR="00984579" w:rsidRPr="003B70E5">
        <w:rPr>
          <w:sz w:val="24"/>
          <w:szCs w:val="24"/>
        </w:rPr>
        <w:t xml:space="preserve"> класс </w:t>
      </w:r>
      <w:r>
        <w:rPr>
          <w:sz w:val="24"/>
          <w:szCs w:val="24"/>
        </w:rPr>
        <w:t>увеличился с</w:t>
      </w:r>
      <w:r w:rsidR="00C845FE" w:rsidRPr="003B70E5">
        <w:rPr>
          <w:sz w:val="24"/>
          <w:szCs w:val="24"/>
        </w:rPr>
        <w:t xml:space="preserve"> 6,9</w:t>
      </w:r>
      <w:r w:rsidR="00984579" w:rsidRPr="003B70E5">
        <w:rPr>
          <w:sz w:val="24"/>
          <w:szCs w:val="24"/>
        </w:rPr>
        <w:t>%</w:t>
      </w:r>
      <w:r w:rsidR="00C845FE" w:rsidRPr="003B70E5">
        <w:rPr>
          <w:sz w:val="24"/>
          <w:szCs w:val="24"/>
        </w:rPr>
        <w:t xml:space="preserve"> </w:t>
      </w:r>
      <w:r w:rsidRPr="003B70E5">
        <w:rPr>
          <w:sz w:val="24"/>
          <w:szCs w:val="24"/>
        </w:rPr>
        <w:t>до 16%</w:t>
      </w:r>
      <w:r w:rsidR="00984579" w:rsidRPr="003B70E5">
        <w:rPr>
          <w:sz w:val="24"/>
          <w:szCs w:val="24"/>
        </w:rPr>
        <w:t xml:space="preserve">, </w:t>
      </w:r>
      <w:r w:rsidRPr="003B70E5">
        <w:rPr>
          <w:sz w:val="24"/>
          <w:szCs w:val="24"/>
        </w:rPr>
        <w:t xml:space="preserve">доля </w:t>
      </w:r>
      <w:r w:rsidR="00984579" w:rsidRPr="003B70E5">
        <w:rPr>
          <w:sz w:val="24"/>
          <w:szCs w:val="24"/>
        </w:rPr>
        <w:t xml:space="preserve">бизнес </w:t>
      </w:r>
      <w:r>
        <w:rPr>
          <w:sz w:val="24"/>
          <w:szCs w:val="24"/>
        </w:rPr>
        <w:t xml:space="preserve">класса </w:t>
      </w:r>
      <w:r w:rsidRPr="003B70E5">
        <w:rPr>
          <w:sz w:val="24"/>
          <w:szCs w:val="24"/>
        </w:rPr>
        <w:t xml:space="preserve">осталась на прежнем </w:t>
      </w:r>
      <w:proofErr w:type="gramStart"/>
      <w:r w:rsidRPr="003B70E5">
        <w:rPr>
          <w:sz w:val="24"/>
          <w:szCs w:val="24"/>
        </w:rPr>
        <w:t xml:space="preserve">уровне </w:t>
      </w:r>
      <w:r w:rsidRPr="003B70E5">
        <w:rPr>
          <w:sz w:val="24"/>
          <w:szCs w:val="24"/>
        </w:rPr>
        <w:sym w:font="Symbol" w:char="F07E"/>
      </w:r>
      <w:r w:rsidRPr="003B70E5">
        <w:rPr>
          <w:sz w:val="24"/>
          <w:szCs w:val="24"/>
        </w:rPr>
        <w:t xml:space="preserve"> </w:t>
      </w:r>
      <w:r w:rsidR="00984579" w:rsidRPr="003B70E5">
        <w:rPr>
          <w:sz w:val="24"/>
          <w:szCs w:val="24"/>
        </w:rPr>
        <w:t>1</w:t>
      </w:r>
      <w:proofErr w:type="gramEnd"/>
      <w:r w:rsidR="00984579" w:rsidRPr="003B70E5">
        <w:rPr>
          <w:sz w:val="24"/>
          <w:szCs w:val="24"/>
        </w:rPr>
        <w:t>,</w:t>
      </w:r>
      <w:r w:rsidRPr="003B70E5">
        <w:rPr>
          <w:sz w:val="24"/>
          <w:szCs w:val="24"/>
        </w:rPr>
        <w:t>1</w:t>
      </w:r>
      <w:r w:rsidR="00984579" w:rsidRPr="003B70E5">
        <w:rPr>
          <w:sz w:val="24"/>
          <w:szCs w:val="24"/>
        </w:rPr>
        <w:t>%.</w:t>
      </w:r>
      <w:r w:rsidR="0041662D" w:rsidRPr="003B70E5">
        <w:rPr>
          <w:sz w:val="24"/>
          <w:szCs w:val="24"/>
        </w:rPr>
        <w:t xml:space="preserve"> В г. Тюме</w:t>
      </w:r>
      <w:r w:rsidR="003213D5" w:rsidRPr="003B70E5">
        <w:rPr>
          <w:sz w:val="24"/>
          <w:szCs w:val="24"/>
        </w:rPr>
        <w:t xml:space="preserve">ни не представлено домов класса </w:t>
      </w:r>
      <w:r w:rsidR="0041662D" w:rsidRPr="003B70E5">
        <w:rPr>
          <w:sz w:val="24"/>
          <w:szCs w:val="24"/>
        </w:rPr>
        <w:t>элит.</w:t>
      </w:r>
    </w:p>
    <w:p w:rsidR="003213D5" w:rsidRPr="00661DF3" w:rsidRDefault="00661DF3" w:rsidP="009A2290">
      <w:pPr>
        <w:spacing w:after="0" w:line="240" w:lineRule="auto"/>
        <w:ind w:firstLine="567"/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CCE4602" wp14:editId="66F93059">
            <wp:extent cx="4705351" cy="2738439"/>
            <wp:effectExtent l="0" t="0" r="0" b="5080"/>
            <wp:docPr id="14" name="Диаграмма 14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="" xmlns:a16="http://schemas.microsoft.com/office/drawing/2014/main" xmlns:lc="http://schemas.openxmlformats.org/drawingml/2006/lockedCanvas" id="{00000000-0008-0000-08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17FB7" w:rsidRPr="00661DF3" w:rsidRDefault="00417FB7" w:rsidP="00217051">
      <w:pPr>
        <w:ind w:firstLine="567"/>
        <w:jc w:val="center"/>
        <w:outlineLvl w:val="0"/>
        <w:rPr>
          <w:rFonts w:cs="Arial"/>
          <w:i/>
          <w:sz w:val="20"/>
          <w:szCs w:val="24"/>
        </w:rPr>
      </w:pPr>
      <w:r w:rsidRPr="00661DF3">
        <w:rPr>
          <w:rFonts w:cs="Arial"/>
          <w:i/>
          <w:sz w:val="20"/>
          <w:szCs w:val="24"/>
        </w:rPr>
        <w:t xml:space="preserve">Источник: база компании «Этажи», </w:t>
      </w:r>
      <w:r w:rsidR="00F43F50" w:rsidRPr="00661DF3">
        <w:rPr>
          <w:rFonts w:cs="Arial"/>
          <w:i/>
          <w:sz w:val="20"/>
          <w:szCs w:val="24"/>
        </w:rPr>
        <w:t>201</w:t>
      </w:r>
      <w:r w:rsidR="0092796B" w:rsidRPr="00661DF3">
        <w:rPr>
          <w:rFonts w:cs="Arial"/>
          <w:i/>
          <w:sz w:val="20"/>
          <w:szCs w:val="24"/>
        </w:rPr>
        <w:t>8</w:t>
      </w:r>
      <w:r w:rsidRPr="00661DF3">
        <w:rPr>
          <w:rFonts w:cs="Arial"/>
          <w:i/>
          <w:sz w:val="20"/>
          <w:szCs w:val="24"/>
        </w:rPr>
        <w:t>г.</w:t>
      </w:r>
    </w:p>
    <w:p w:rsidR="00594983" w:rsidRPr="00661DF3" w:rsidRDefault="004032E6" w:rsidP="001D0C0F">
      <w:pPr>
        <w:jc w:val="center"/>
        <w:outlineLvl w:val="0"/>
        <w:rPr>
          <w:rFonts w:cs="Arial"/>
          <w:sz w:val="24"/>
          <w:szCs w:val="24"/>
        </w:rPr>
      </w:pPr>
      <w:r w:rsidRPr="00661DF3">
        <w:rPr>
          <w:rFonts w:cs="Arial"/>
          <w:sz w:val="24"/>
          <w:szCs w:val="24"/>
        </w:rPr>
        <w:t>Рис. 1.</w:t>
      </w:r>
      <w:r w:rsidR="00847FA2" w:rsidRPr="00661DF3">
        <w:rPr>
          <w:rFonts w:cs="Arial"/>
          <w:sz w:val="24"/>
          <w:szCs w:val="24"/>
        </w:rPr>
        <w:t>4</w:t>
      </w:r>
      <w:r w:rsidRPr="00661DF3">
        <w:rPr>
          <w:rFonts w:cs="Arial"/>
          <w:sz w:val="24"/>
          <w:szCs w:val="24"/>
        </w:rPr>
        <w:t xml:space="preserve">. Структура предложений в разрезе по </w:t>
      </w:r>
      <w:r w:rsidR="00675C58" w:rsidRPr="00661DF3">
        <w:rPr>
          <w:rFonts w:cs="Arial"/>
          <w:sz w:val="24"/>
          <w:szCs w:val="24"/>
        </w:rPr>
        <w:t>классам</w:t>
      </w:r>
    </w:p>
    <w:p w:rsidR="00391080" w:rsidRPr="00856379" w:rsidRDefault="00E84087" w:rsidP="00BB73F2">
      <w:pPr>
        <w:spacing w:after="0"/>
        <w:ind w:firstLine="709"/>
        <w:jc w:val="both"/>
        <w:outlineLvl w:val="0"/>
        <w:rPr>
          <w:sz w:val="24"/>
          <w:szCs w:val="24"/>
        </w:rPr>
      </w:pPr>
      <w:r w:rsidRPr="00856379">
        <w:rPr>
          <w:sz w:val="24"/>
          <w:szCs w:val="24"/>
        </w:rPr>
        <w:t xml:space="preserve">Основной сегмент </w:t>
      </w:r>
      <w:r w:rsidR="00CB0781" w:rsidRPr="00856379">
        <w:rPr>
          <w:sz w:val="24"/>
          <w:szCs w:val="24"/>
        </w:rPr>
        <w:t xml:space="preserve">однокомнатных квартир сосредоточен </w:t>
      </w:r>
      <w:r w:rsidR="00BB73F2" w:rsidRPr="00856379">
        <w:rPr>
          <w:sz w:val="24"/>
          <w:szCs w:val="24"/>
        </w:rPr>
        <w:t>в</w:t>
      </w:r>
      <w:r w:rsidR="00856379" w:rsidRPr="00856379">
        <w:rPr>
          <w:sz w:val="24"/>
          <w:szCs w:val="24"/>
        </w:rPr>
        <w:t xml:space="preserve"> ценовом диапазоне </w:t>
      </w:r>
      <w:r w:rsidR="00CB0781" w:rsidRPr="00856379">
        <w:rPr>
          <w:sz w:val="24"/>
          <w:szCs w:val="24"/>
        </w:rPr>
        <w:t>до 2</w:t>
      </w:r>
      <w:r w:rsidR="00856379" w:rsidRPr="00856379">
        <w:rPr>
          <w:sz w:val="24"/>
          <w:szCs w:val="24"/>
        </w:rPr>
        <w:t>5</w:t>
      </w:r>
      <w:r w:rsidR="00CB0781" w:rsidRPr="00856379">
        <w:rPr>
          <w:sz w:val="24"/>
          <w:szCs w:val="24"/>
        </w:rPr>
        <w:t>00 тыс.руб. (</w:t>
      </w:r>
      <w:r w:rsidR="00856379" w:rsidRPr="00856379">
        <w:rPr>
          <w:sz w:val="24"/>
          <w:szCs w:val="24"/>
        </w:rPr>
        <w:t xml:space="preserve">78% </w:t>
      </w:r>
      <w:r w:rsidR="00CB0781" w:rsidRPr="00856379">
        <w:rPr>
          <w:sz w:val="24"/>
          <w:szCs w:val="24"/>
        </w:rPr>
        <w:t>всех «</w:t>
      </w:r>
      <w:proofErr w:type="spellStart"/>
      <w:r w:rsidR="00CB0781" w:rsidRPr="00856379">
        <w:rPr>
          <w:sz w:val="24"/>
          <w:szCs w:val="24"/>
        </w:rPr>
        <w:t>однушек</w:t>
      </w:r>
      <w:proofErr w:type="spellEnd"/>
      <w:r w:rsidR="00CB0781" w:rsidRPr="00856379">
        <w:rPr>
          <w:sz w:val="24"/>
          <w:szCs w:val="24"/>
        </w:rPr>
        <w:t>»),</w:t>
      </w:r>
      <w:r w:rsidR="00856379" w:rsidRPr="00856379">
        <w:rPr>
          <w:sz w:val="24"/>
          <w:szCs w:val="24"/>
        </w:rPr>
        <w:t xml:space="preserve"> </w:t>
      </w:r>
      <w:r w:rsidR="00CB0781" w:rsidRPr="00856379">
        <w:rPr>
          <w:sz w:val="24"/>
          <w:szCs w:val="24"/>
        </w:rPr>
        <w:t>двухкомнатны</w:t>
      </w:r>
      <w:r w:rsidR="00856379" w:rsidRPr="00856379">
        <w:rPr>
          <w:sz w:val="24"/>
          <w:szCs w:val="24"/>
        </w:rPr>
        <w:t>е</w:t>
      </w:r>
      <w:r w:rsidR="00CB0781" w:rsidRPr="00856379">
        <w:rPr>
          <w:sz w:val="24"/>
          <w:szCs w:val="24"/>
        </w:rPr>
        <w:t xml:space="preserve"> квартир</w:t>
      </w:r>
      <w:r w:rsidR="00856379" w:rsidRPr="00856379">
        <w:rPr>
          <w:sz w:val="24"/>
          <w:szCs w:val="24"/>
        </w:rPr>
        <w:t xml:space="preserve">ы в основном предлагаются с ценой </w:t>
      </w:r>
      <w:r w:rsidR="00AE662B" w:rsidRPr="00856379">
        <w:rPr>
          <w:sz w:val="24"/>
          <w:szCs w:val="24"/>
        </w:rPr>
        <w:t>от 2500</w:t>
      </w:r>
      <w:r w:rsidR="00B40B33" w:rsidRPr="00856379">
        <w:rPr>
          <w:sz w:val="24"/>
          <w:szCs w:val="24"/>
        </w:rPr>
        <w:t xml:space="preserve"> до</w:t>
      </w:r>
      <w:r w:rsidR="00391080" w:rsidRPr="00856379">
        <w:rPr>
          <w:sz w:val="24"/>
          <w:szCs w:val="24"/>
        </w:rPr>
        <w:t xml:space="preserve"> </w:t>
      </w:r>
      <w:r w:rsidR="00856379" w:rsidRPr="00856379">
        <w:rPr>
          <w:sz w:val="24"/>
          <w:szCs w:val="24"/>
        </w:rPr>
        <w:t>4</w:t>
      </w:r>
      <w:r w:rsidR="00BB73F2" w:rsidRPr="00856379">
        <w:rPr>
          <w:sz w:val="24"/>
          <w:szCs w:val="24"/>
        </w:rPr>
        <w:t>0</w:t>
      </w:r>
      <w:r w:rsidR="00082243" w:rsidRPr="00856379">
        <w:rPr>
          <w:sz w:val="24"/>
          <w:szCs w:val="24"/>
        </w:rPr>
        <w:t>00 тыс.руб</w:t>
      </w:r>
      <w:r w:rsidR="00AA439A" w:rsidRPr="00856379">
        <w:rPr>
          <w:sz w:val="24"/>
          <w:szCs w:val="24"/>
        </w:rPr>
        <w:t>.</w:t>
      </w:r>
      <w:r w:rsidR="00856379" w:rsidRPr="00856379">
        <w:rPr>
          <w:sz w:val="24"/>
          <w:szCs w:val="24"/>
        </w:rPr>
        <w:t>(67%). Трехкомнатные квартиры превалируют с ценой</w:t>
      </w:r>
      <w:r w:rsidR="001068FB" w:rsidRPr="00856379">
        <w:rPr>
          <w:sz w:val="24"/>
          <w:szCs w:val="24"/>
        </w:rPr>
        <w:t xml:space="preserve"> </w:t>
      </w:r>
      <w:r w:rsidR="00856379" w:rsidRPr="00856379">
        <w:rPr>
          <w:sz w:val="24"/>
          <w:szCs w:val="24"/>
        </w:rPr>
        <w:t>от 40</w:t>
      </w:r>
      <w:r w:rsidR="00BB73F2" w:rsidRPr="00856379">
        <w:rPr>
          <w:sz w:val="24"/>
          <w:szCs w:val="24"/>
        </w:rPr>
        <w:t>00 до 4</w:t>
      </w:r>
      <w:r w:rsidR="00856379" w:rsidRPr="00856379">
        <w:rPr>
          <w:sz w:val="24"/>
          <w:szCs w:val="24"/>
        </w:rPr>
        <w:t>5</w:t>
      </w:r>
      <w:r w:rsidR="00BB73F2" w:rsidRPr="00856379">
        <w:rPr>
          <w:sz w:val="24"/>
          <w:szCs w:val="24"/>
        </w:rPr>
        <w:t>00 тыс.руб.</w:t>
      </w:r>
      <w:r w:rsidR="00856379" w:rsidRPr="00856379">
        <w:rPr>
          <w:sz w:val="24"/>
          <w:szCs w:val="24"/>
        </w:rPr>
        <w:t xml:space="preserve"> (24%).</w:t>
      </w:r>
    </w:p>
    <w:p w:rsidR="005A4354" w:rsidRPr="00D57088" w:rsidRDefault="00D57088" w:rsidP="00D57088">
      <w:pPr>
        <w:ind w:firstLine="142"/>
        <w:jc w:val="center"/>
        <w:outlineLvl w:val="0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F6ADF80" wp14:editId="13C1BC1B">
            <wp:extent cx="6429375" cy="2886075"/>
            <wp:effectExtent l="0" t="0" r="9525" b="9525"/>
            <wp:docPr id="15" name="Диаграмма 15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="" xmlns:a16="http://schemas.microsoft.com/office/drawing/2014/main" xmlns:lc="http://schemas.openxmlformats.org/drawingml/2006/lockedCanvas" id="{00000000-0008-0000-0800-000009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068FB" w:rsidRPr="00D57088" w:rsidRDefault="009A2290" w:rsidP="001068FB">
      <w:pPr>
        <w:ind w:firstLine="709"/>
        <w:jc w:val="center"/>
        <w:outlineLvl w:val="0"/>
        <w:rPr>
          <w:rFonts w:cs="Arial"/>
          <w:i/>
          <w:sz w:val="20"/>
          <w:szCs w:val="24"/>
        </w:rPr>
      </w:pPr>
      <w:r w:rsidRPr="00D57088">
        <w:rPr>
          <w:rFonts w:cs="Arial"/>
          <w:i/>
          <w:sz w:val="20"/>
          <w:szCs w:val="24"/>
        </w:rPr>
        <w:t xml:space="preserve"> </w:t>
      </w:r>
      <w:r w:rsidR="00616BEA" w:rsidRPr="00D57088">
        <w:rPr>
          <w:rFonts w:cs="Arial"/>
          <w:i/>
          <w:sz w:val="20"/>
          <w:szCs w:val="24"/>
        </w:rPr>
        <w:t xml:space="preserve">Источник: база компании «Этажи», </w:t>
      </w:r>
      <w:r w:rsidR="00F43F50" w:rsidRPr="00D57088">
        <w:rPr>
          <w:rFonts w:cs="Arial"/>
          <w:i/>
          <w:sz w:val="20"/>
          <w:szCs w:val="24"/>
        </w:rPr>
        <w:t>201</w:t>
      </w:r>
      <w:r w:rsidR="0092796B" w:rsidRPr="00D57088">
        <w:rPr>
          <w:rFonts w:cs="Arial"/>
          <w:i/>
          <w:sz w:val="20"/>
          <w:szCs w:val="24"/>
        </w:rPr>
        <w:t>8</w:t>
      </w:r>
      <w:r w:rsidR="00616BEA" w:rsidRPr="00D57088">
        <w:rPr>
          <w:rFonts w:cs="Arial"/>
          <w:i/>
          <w:sz w:val="20"/>
          <w:szCs w:val="24"/>
        </w:rPr>
        <w:t>г.</w:t>
      </w:r>
    </w:p>
    <w:p w:rsidR="00616BEA" w:rsidRPr="00D57088" w:rsidRDefault="00616BEA" w:rsidP="00616BEA">
      <w:pPr>
        <w:jc w:val="center"/>
        <w:outlineLvl w:val="0"/>
        <w:rPr>
          <w:rFonts w:cs="Arial"/>
          <w:sz w:val="24"/>
          <w:szCs w:val="24"/>
        </w:rPr>
      </w:pPr>
      <w:r w:rsidRPr="00D57088">
        <w:rPr>
          <w:rFonts w:cs="Arial"/>
          <w:sz w:val="24"/>
          <w:szCs w:val="24"/>
        </w:rPr>
        <w:t>Рис. 1.</w:t>
      </w:r>
      <w:r w:rsidR="0009426F" w:rsidRPr="00D57088">
        <w:rPr>
          <w:rFonts w:cs="Arial"/>
          <w:sz w:val="24"/>
          <w:szCs w:val="24"/>
        </w:rPr>
        <w:t>5</w:t>
      </w:r>
      <w:r w:rsidRPr="00D57088">
        <w:rPr>
          <w:rFonts w:cs="Arial"/>
          <w:sz w:val="24"/>
          <w:szCs w:val="24"/>
        </w:rPr>
        <w:t>. Структура новостроек г. Тюмень по диапазонам цен в разрезе по размеру квартир</w:t>
      </w:r>
    </w:p>
    <w:p w:rsidR="00DE3B39" w:rsidRPr="000D306F" w:rsidRDefault="00DE3B39" w:rsidP="00103675">
      <w:pPr>
        <w:spacing w:after="0" w:line="240" w:lineRule="auto"/>
        <w:ind w:firstLine="567"/>
        <w:jc w:val="both"/>
        <w:rPr>
          <w:sz w:val="24"/>
          <w:szCs w:val="24"/>
          <w:highlight w:val="yellow"/>
        </w:rPr>
      </w:pPr>
    </w:p>
    <w:p w:rsidR="000B2E34" w:rsidRPr="006B4AD4" w:rsidRDefault="00321A76" w:rsidP="006B4AD4">
      <w:pPr>
        <w:spacing w:after="0" w:line="240" w:lineRule="auto"/>
        <w:ind w:firstLine="567"/>
        <w:jc w:val="both"/>
        <w:rPr>
          <w:sz w:val="24"/>
          <w:szCs w:val="24"/>
        </w:rPr>
      </w:pPr>
      <w:r w:rsidRPr="006B4AD4">
        <w:rPr>
          <w:sz w:val="24"/>
          <w:szCs w:val="24"/>
        </w:rPr>
        <w:t xml:space="preserve">Тюменская слобода </w:t>
      </w:r>
      <w:r w:rsidR="006B4AD4" w:rsidRPr="006B4AD4">
        <w:rPr>
          <w:sz w:val="24"/>
          <w:szCs w:val="24"/>
        </w:rPr>
        <w:t>остается лидером среди районов по объему предложения, в августе на продаже находилось около 2,5 тыс. квартир (22,3% в</w:t>
      </w:r>
      <w:r w:rsidR="000B2E34" w:rsidRPr="006B4AD4">
        <w:rPr>
          <w:sz w:val="24"/>
          <w:szCs w:val="24"/>
        </w:rPr>
        <w:t xml:space="preserve"> общем объеме предложения), </w:t>
      </w:r>
      <w:r w:rsidR="006B4AD4" w:rsidRPr="006B4AD4">
        <w:rPr>
          <w:sz w:val="24"/>
          <w:szCs w:val="24"/>
        </w:rPr>
        <w:t>11% всех объектов было представлено в районе Студгородка, 7,8</w:t>
      </w:r>
      <w:r w:rsidR="000B2E34" w:rsidRPr="006B4AD4">
        <w:rPr>
          <w:sz w:val="24"/>
          <w:szCs w:val="24"/>
        </w:rPr>
        <w:t xml:space="preserve">% - в </w:t>
      </w:r>
      <w:r w:rsidR="006B4AD4" w:rsidRPr="006B4AD4">
        <w:rPr>
          <w:sz w:val="24"/>
          <w:szCs w:val="24"/>
        </w:rPr>
        <w:t xml:space="preserve">Европейском </w:t>
      </w:r>
      <w:proofErr w:type="spellStart"/>
      <w:r w:rsidR="006B4AD4" w:rsidRPr="006B4AD4">
        <w:rPr>
          <w:sz w:val="24"/>
          <w:szCs w:val="24"/>
        </w:rPr>
        <w:t>мкр</w:t>
      </w:r>
      <w:proofErr w:type="spellEnd"/>
      <w:proofErr w:type="gramStart"/>
      <w:r w:rsidR="006B4AD4" w:rsidRPr="006B4AD4">
        <w:rPr>
          <w:sz w:val="24"/>
          <w:szCs w:val="24"/>
        </w:rPr>
        <w:t>.</w:t>
      </w:r>
      <w:proofErr w:type="gramEnd"/>
      <w:r w:rsidR="006B4AD4" w:rsidRPr="006B4AD4">
        <w:rPr>
          <w:sz w:val="24"/>
          <w:szCs w:val="24"/>
        </w:rPr>
        <w:t xml:space="preserve"> </w:t>
      </w:r>
      <w:r w:rsidR="000B2E34" w:rsidRPr="006B4AD4">
        <w:rPr>
          <w:sz w:val="24"/>
          <w:szCs w:val="24"/>
        </w:rPr>
        <w:t>и т.д. в порядке убывания.</w:t>
      </w:r>
    </w:p>
    <w:p w:rsidR="00A4340A" w:rsidRPr="006B4AD4" w:rsidRDefault="006B4AD4" w:rsidP="00E93602">
      <w:pPr>
        <w:spacing w:after="0" w:line="240" w:lineRule="auto"/>
        <w:ind w:firstLine="567"/>
        <w:jc w:val="center"/>
        <w:rPr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368816DF" wp14:editId="0AA48876">
            <wp:extent cx="5991225" cy="7696200"/>
            <wp:effectExtent l="0" t="0" r="0" b="0"/>
            <wp:docPr id="16" name="Диаграмма 16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="" xmlns:a16="http://schemas.microsoft.com/office/drawing/2014/main" xmlns:lc="http://schemas.openxmlformats.org/drawingml/2006/lockedCanvas" id="{00000000-0008-0000-08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3016E" w:rsidRPr="006B4AD4" w:rsidRDefault="00F3016E" w:rsidP="00F3016E">
      <w:pPr>
        <w:jc w:val="center"/>
        <w:outlineLvl w:val="0"/>
        <w:rPr>
          <w:rFonts w:cs="Arial"/>
          <w:i/>
          <w:sz w:val="20"/>
          <w:szCs w:val="24"/>
        </w:rPr>
      </w:pPr>
      <w:r w:rsidRPr="006B4AD4">
        <w:rPr>
          <w:rFonts w:cs="Arial"/>
          <w:i/>
          <w:sz w:val="20"/>
          <w:szCs w:val="24"/>
        </w:rPr>
        <w:t xml:space="preserve">Источник: база компании «Этажи», </w:t>
      </w:r>
      <w:r w:rsidR="00F43F50" w:rsidRPr="006B4AD4">
        <w:rPr>
          <w:rFonts w:cs="Arial"/>
          <w:i/>
          <w:sz w:val="20"/>
          <w:szCs w:val="24"/>
        </w:rPr>
        <w:t>201</w:t>
      </w:r>
      <w:r w:rsidR="0092796B" w:rsidRPr="006B4AD4">
        <w:rPr>
          <w:rFonts w:cs="Arial"/>
          <w:i/>
          <w:sz w:val="20"/>
          <w:szCs w:val="24"/>
        </w:rPr>
        <w:t>8</w:t>
      </w:r>
      <w:r w:rsidRPr="006B4AD4">
        <w:rPr>
          <w:rFonts w:cs="Arial"/>
          <w:i/>
          <w:sz w:val="20"/>
          <w:szCs w:val="24"/>
        </w:rPr>
        <w:t>г.</w:t>
      </w:r>
    </w:p>
    <w:p w:rsidR="00F3016E" w:rsidRPr="000D306F" w:rsidRDefault="004032E6" w:rsidP="00492577">
      <w:pPr>
        <w:jc w:val="center"/>
        <w:outlineLvl w:val="0"/>
        <w:rPr>
          <w:rFonts w:cs="Arial"/>
          <w:sz w:val="24"/>
          <w:szCs w:val="24"/>
          <w:highlight w:val="yellow"/>
        </w:rPr>
      </w:pPr>
      <w:r w:rsidRPr="006B4AD4">
        <w:rPr>
          <w:rFonts w:cs="Arial"/>
          <w:sz w:val="24"/>
          <w:szCs w:val="24"/>
        </w:rPr>
        <w:t>Рис. 1.</w:t>
      </w:r>
      <w:r w:rsidR="0009426F" w:rsidRPr="006B4AD4">
        <w:rPr>
          <w:rFonts w:cs="Arial"/>
          <w:sz w:val="24"/>
          <w:szCs w:val="24"/>
        </w:rPr>
        <w:t>6</w:t>
      </w:r>
      <w:r w:rsidRPr="006B4AD4">
        <w:rPr>
          <w:rFonts w:cs="Arial"/>
          <w:sz w:val="24"/>
          <w:szCs w:val="24"/>
        </w:rPr>
        <w:t>. Структура предложений на перв</w:t>
      </w:r>
      <w:r w:rsidR="00492577" w:rsidRPr="006B4AD4">
        <w:rPr>
          <w:rFonts w:cs="Arial"/>
          <w:sz w:val="24"/>
          <w:szCs w:val="24"/>
        </w:rPr>
        <w:t>ичном рынке г. Тюмени по районам</w:t>
      </w:r>
      <w:r w:rsidR="00F3016E" w:rsidRPr="000D306F">
        <w:rPr>
          <w:rFonts w:cs="Arial"/>
          <w:sz w:val="24"/>
          <w:szCs w:val="24"/>
          <w:highlight w:val="yellow"/>
        </w:rPr>
        <w:br w:type="page"/>
      </w:r>
    </w:p>
    <w:p w:rsidR="00D54C1E" w:rsidRPr="006B4AD4" w:rsidRDefault="004032E6" w:rsidP="007E6594">
      <w:pPr>
        <w:pStyle w:val="-1"/>
        <w:numPr>
          <w:ilvl w:val="0"/>
          <w:numId w:val="5"/>
        </w:numPr>
        <w:spacing w:before="0" w:after="120"/>
      </w:pPr>
      <w:r w:rsidRPr="006B4AD4">
        <w:rPr>
          <w:rFonts w:asciiTheme="minorHAnsi" w:hAnsiTheme="minorHAnsi"/>
          <w:spacing w:val="0"/>
        </w:rPr>
        <w:t xml:space="preserve">Анализ ценовой ситуации на первичном рынке жилой недвижимости г. Тюмени за </w:t>
      </w:r>
      <w:r w:rsidR="006B4AD4" w:rsidRPr="006B4AD4">
        <w:rPr>
          <w:rFonts w:asciiTheme="minorHAnsi" w:hAnsiTheme="minorHAnsi"/>
          <w:spacing w:val="0"/>
        </w:rPr>
        <w:t>август</w:t>
      </w:r>
    </w:p>
    <w:p w:rsidR="005620A3" w:rsidRPr="005620A3" w:rsidRDefault="005620A3" w:rsidP="00F17B6B">
      <w:pPr>
        <w:spacing w:after="0" w:line="240" w:lineRule="auto"/>
        <w:ind w:firstLine="567"/>
        <w:jc w:val="both"/>
        <w:rPr>
          <w:sz w:val="24"/>
          <w:szCs w:val="24"/>
        </w:rPr>
      </w:pPr>
      <w:r w:rsidRPr="005620A3">
        <w:rPr>
          <w:sz w:val="24"/>
          <w:szCs w:val="24"/>
        </w:rPr>
        <w:t>У</w:t>
      </w:r>
      <w:r w:rsidR="00CC16B9" w:rsidRPr="005620A3">
        <w:rPr>
          <w:sz w:val="24"/>
          <w:szCs w:val="24"/>
        </w:rPr>
        <w:t xml:space="preserve">дельная цена предложения на первичном рынке </w:t>
      </w:r>
      <w:r w:rsidRPr="005620A3">
        <w:rPr>
          <w:sz w:val="24"/>
          <w:szCs w:val="24"/>
        </w:rPr>
        <w:t>в августе 2018 года выросла на 2,35% по сравнению с прошлым месяцем и составила 59170</w:t>
      </w:r>
      <w:r w:rsidR="000B701B">
        <w:rPr>
          <w:sz w:val="24"/>
          <w:szCs w:val="24"/>
        </w:rPr>
        <w:t xml:space="preserve"> руб./кв.м</w:t>
      </w:r>
      <w:r w:rsidRPr="005620A3">
        <w:rPr>
          <w:sz w:val="24"/>
          <w:szCs w:val="24"/>
        </w:rPr>
        <w:t xml:space="preserve"> (основное влияние на рост цены оказал выход </w:t>
      </w:r>
      <w:r w:rsidR="000B701B">
        <w:rPr>
          <w:sz w:val="24"/>
          <w:szCs w:val="24"/>
        </w:rPr>
        <w:t xml:space="preserve">на продажу </w:t>
      </w:r>
      <w:r w:rsidRPr="005620A3">
        <w:rPr>
          <w:sz w:val="24"/>
          <w:szCs w:val="24"/>
        </w:rPr>
        <w:t>объектов класса комфорт).</w:t>
      </w:r>
    </w:p>
    <w:p w:rsidR="007137B2" w:rsidRPr="005620A3" w:rsidRDefault="005620A3" w:rsidP="00F17B6B">
      <w:pPr>
        <w:spacing w:after="0" w:line="240" w:lineRule="auto"/>
        <w:ind w:firstLine="567"/>
        <w:jc w:val="both"/>
        <w:rPr>
          <w:sz w:val="24"/>
          <w:szCs w:val="24"/>
        </w:rPr>
      </w:pPr>
      <w:r w:rsidRPr="005620A3">
        <w:rPr>
          <w:sz w:val="24"/>
          <w:szCs w:val="24"/>
        </w:rPr>
        <w:t xml:space="preserve">По сравнению с аналогичным периодом прошлого года </w:t>
      </w:r>
      <w:r w:rsidR="00CC16B9" w:rsidRPr="005620A3">
        <w:rPr>
          <w:sz w:val="24"/>
          <w:szCs w:val="24"/>
        </w:rPr>
        <w:t xml:space="preserve">темп прироста </w:t>
      </w:r>
      <w:r w:rsidRPr="005620A3">
        <w:rPr>
          <w:sz w:val="24"/>
          <w:szCs w:val="24"/>
        </w:rPr>
        <w:t>составил</w:t>
      </w:r>
      <w:r w:rsidR="00CC16B9" w:rsidRPr="005620A3">
        <w:rPr>
          <w:sz w:val="24"/>
          <w:szCs w:val="24"/>
        </w:rPr>
        <w:t xml:space="preserve"> </w:t>
      </w:r>
      <w:r w:rsidRPr="005620A3">
        <w:rPr>
          <w:sz w:val="24"/>
          <w:szCs w:val="24"/>
        </w:rPr>
        <w:t>9,2</w:t>
      </w:r>
      <w:r w:rsidR="007137B2" w:rsidRPr="005620A3">
        <w:rPr>
          <w:sz w:val="24"/>
          <w:szCs w:val="24"/>
        </w:rPr>
        <w:t>%</w:t>
      </w:r>
      <w:r w:rsidR="007137B2" w:rsidRPr="005620A3">
        <w:rPr>
          <w:sz w:val="24"/>
          <w:szCs w:val="24"/>
        </w:rPr>
        <w:sym w:font="Symbol" w:char="F0AD"/>
      </w:r>
      <w:r w:rsidR="007137B2" w:rsidRPr="005620A3">
        <w:rPr>
          <w:sz w:val="24"/>
          <w:szCs w:val="24"/>
        </w:rPr>
        <w:t>.</w:t>
      </w:r>
    </w:p>
    <w:p w:rsidR="00FC0E50" w:rsidRPr="000D306F" w:rsidRDefault="006B4AD4" w:rsidP="00F54432">
      <w:pPr>
        <w:spacing w:after="0" w:line="240" w:lineRule="auto"/>
        <w:jc w:val="center"/>
        <w:rPr>
          <w:sz w:val="24"/>
          <w:szCs w:val="24"/>
          <w:highlight w:val="yellow"/>
        </w:rPr>
      </w:pPr>
      <w:r>
        <w:rPr>
          <w:noProof/>
          <w:lang w:eastAsia="ru-RU"/>
        </w:rPr>
        <w:drawing>
          <wp:inline distT="0" distB="0" distL="0" distR="0" wp14:anchorId="16CD11C0" wp14:editId="1D63C878">
            <wp:extent cx="6600825" cy="3409950"/>
            <wp:effectExtent l="0" t="0" r="0" b="0"/>
            <wp:docPr id="17" name="Диаграмма 17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="" xmlns:a16="http://schemas.microsoft.com/office/drawing/2014/main" xmlns:lc="http://schemas.openxmlformats.org/drawingml/2006/lockedCanvas" id="{00000000-0008-0000-09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3016E" w:rsidRPr="006B4AD4" w:rsidRDefault="00F3016E" w:rsidP="00485039">
      <w:pPr>
        <w:jc w:val="center"/>
        <w:outlineLvl w:val="0"/>
        <w:rPr>
          <w:rFonts w:cs="Arial"/>
          <w:i/>
          <w:sz w:val="20"/>
          <w:szCs w:val="24"/>
        </w:rPr>
      </w:pPr>
      <w:r w:rsidRPr="006B4AD4">
        <w:rPr>
          <w:rFonts w:cs="Arial"/>
          <w:i/>
          <w:sz w:val="20"/>
          <w:szCs w:val="24"/>
        </w:rPr>
        <w:t xml:space="preserve">Источник: база компании «Этажи», </w:t>
      </w:r>
      <w:r w:rsidR="00F43F50" w:rsidRPr="006B4AD4">
        <w:rPr>
          <w:rFonts w:cs="Arial"/>
          <w:i/>
          <w:sz w:val="20"/>
          <w:szCs w:val="24"/>
        </w:rPr>
        <w:t>201</w:t>
      </w:r>
      <w:r w:rsidR="0092796B" w:rsidRPr="006B4AD4">
        <w:rPr>
          <w:rFonts w:cs="Arial"/>
          <w:i/>
          <w:sz w:val="20"/>
          <w:szCs w:val="24"/>
        </w:rPr>
        <w:t>8</w:t>
      </w:r>
      <w:r w:rsidRPr="006B4AD4">
        <w:rPr>
          <w:rFonts w:cs="Arial"/>
          <w:i/>
          <w:sz w:val="20"/>
          <w:szCs w:val="24"/>
        </w:rPr>
        <w:t>г.</w:t>
      </w:r>
    </w:p>
    <w:p w:rsidR="004032E6" w:rsidRPr="006B4AD4" w:rsidRDefault="004032E6" w:rsidP="004032E6">
      <w:pPr>
        <w:jc w:val="center"/>
        <w:outlineLvl w:val="0"/>
        <w:rPr>
          <w:rFonts w:cs="Arial"/>
          <w:sz w:val="24"/>
          <w:szCs w:val="24"/>
        </w:rPr>
      </w:pPr>
      <w:r w:rsidRPr="006B4AD4">
        <w:rPr>
          <w:rFonts w:cs="Arial"/>
          <w:sz w:val="24"/>
          <w:szCs w:val="24"/>
        </w:rPr>
        <w:t>Рис. 2.1. Динамика удельной цены предложения на первичном рынке жилья</w:t>
      </w:r>
    </w:p>
    <w:p w:rsidR="0078612C" w:rsidRPr="00F460E9" w:rsidRDefault="00F460E9" w:rsidP="00EF2AE1">
      <w:pPr>
        <w:spacing w:after="0" w:line="0" w:lineRule="atLeast"/>
        <w:ind w:firstLine="567"/>
        <w:jc w:val="both"/>
        <w:outlineLvl w:val="0"/>
        <w:rPr>
          <w:sz w:val="24"/>
          <w:szCs w:val="24"/>
        </w:rPr>
      </w:pPr>
      <w:r w:rsidRPr="00F460E9">
        <w:rPr>
          <w:sz w:val="24"/>
          <w:szCs w:val="24"/>
        </w:rPr>
        <w:t>Средняя цена 1 кв.м в августе</w:t>
      </w:r>
      <w:r w:rsidR="0050140C" w:rsidRPr="00F460E9">
        <w:rPr>
          <w:sz w:val="24"/>
          <w:szCs w:val="24"/>
        </w:rPr>
        <w:t xml:space="preserve"> составила 5</w:t>
      </w:r>
      <w:r w:rsidRPr="00F460E9">
        <w:rPr>
          <w:sz w:val="24"/>
          <w:szCs w:val="24"/>
        </w:rPr>
        <w:t>7576</w:t>
      </w:r>
      <w:r w:rsidR="0050140C" w:rsidRPr="00F460E9">
        <w:rPr>
          <w:sz w:val="24"/>
          <w:szCs w:val="24"/>
        </w:rPr>
        <w:t xml:space="preserve"> руб. на однокомнатные</w:t>
      </w:r>
      <w:r w:rsidRPr="00F460E9">
        <w:rPr>
          <w:sz w:val="24"/>
          <w:szCs w:val="24"/>
        </w:rPr>
        <w:t xml:space="preserve"> квартиры</w:t>
      </w:r>
      <w:r w:rsidR="0050140C" w:rsidRPr="00F460E9">
        <w:rPr>
          <w:sz w:val="24"/>
          <w:szCs w:val="24"/>
        </w:rPr>
        <w:t>, 5</w:t>
      </w:r>
      <w:r w:rsidRPr="00F460E9">
        <w:rPr>
          <w:sz w:val="24"/>
          <w:szCs w:val="24"/>
        </w:rPr>
        <w:t>9140</w:t>
      </w:r>
      <w:r w:rsidR="00CC16B9" w:rsidRPr="00F460E9">
        <w:rPr>
          <w:sz w:val="24"/>
          <w:szCs w:val="24"/>
        </w:rPr>
        <w:t xml:space="preserve"> руб.</w:t>
      </w:r>
      <w:r w:rsidR="0050140C" w:rsidRPr="00F460E9">
        <w:rPr>
          <w:sz w:val="24"/>
          <w:szCs w:val="24"/>
        </w:rPr>
        <w:t xml:space="preserve"> </w:t>
      </w:r>
      <w:r w:rsidRPr="00F460E9">
        <w:rPr>
          <w:sz w:val="24"/>
          <w:szCs w:val="24"/>
        </w:rPr>
        <w:t>на</w:t>
      </w:r>
      <w:r w:rsidR="0050140C" w:rsidRPr="00F460E9">
        <w:rPr>
          <w:sz w:val="24"/>
          <w:szCs w:val="24"/>
        </w:rPr>
        <w:t xml:space="preserve"> двухкомнатные</w:t>
      </w:r>
      <w:r w:rsidRPr="00F460E9">
        <w:rPr>
          <w:sz w:val="24"/>
          <w:szCs w:val="24"/>
        </w:rPr>
        <w:t>,</w:t>
      </w:r>
      <w:r w:rsidR="0050140C" w:rsidRPr="00F460E9">
        <w:rPr>
          <w:sz w:val="24"/>
          <w:szCs w:val="24"/>
        </w:rPr>
        <w:t xml:space="preserve"> 5</w:t>
      </w:r>
      <w:r w:rsidRPr="00F460E9">
        <w:rPr>
          <w:sz w:val="24"/>
          <w:szCs w:val="24"/>
        </w:rPr>
        <w:t>9032</w:t>
      </w:r>
      <w:r w:rsidR="0050140C" w:rsidRPr="00F460E9">
        <w:rPr>
          <w:sz w:val="24"/>
          <w:szCs w:val="24"/>
        </w:rPr>
        <w:t xml:space="preserve"> руб. – трехкомнатные квартиры</w:t>
      </w:r>
      <w:r w:rsidRPr="00F460E9">
        <w:rPr>
          <w:sz w:val="24"/>
          <w:szCs w:val="24"/>
        </w:rPr>
        <w:t xml:space="preserve"> и 70385 руб. - многокомнатные</w:t>
      </w:r>
      <w:r w:rsidR="0050140C" w:rsidRPr="00F460E9">
        <w:rPr>
          <w:sz w:val="24"/>
          <w:szCs w:val="24"/>
        </w:rPr>
        <w:t xml:space="preserve">. </w:t>
      </w:r>
    </w:p>
    <w:p w:rsidR="001645F9" w:rsidRPr="006B4AD4" w:rsidRDefault="00F460E9" w:rsidP="00E1503F">
      <w:pPr>
        <w:spacing w:after="0"/>
        <w:ind w:firstLine="567"/>
        <w:jc w:val="center"/>
        <w:outlineLvl w:val="0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7BF5760" wp14:editId="6C664773">
            <wp:extent cx="5057775" cy="2838450"/>
            <wp:effectExtent l="0" t="0" r="0" b="0"/>
            <wp:docPr id="1" name="Диаграмма 1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="" xmlns:a16="http://schemas.microsoft.com/office/drawing/2014/main" xmlns:lc="http://schemas.openxmlformats.org/drawingml/2006/lockedCanvas" id="{00000000-0008-0000-08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96115" w:rsidRPr="006B4AD4" w:rsidRDefault="00696115" w:rsidP="00696115">
      <w:pPr>
        <w:jc w:val="center"/>
        <w:outlineLvl w:val="0"/>
        <w:rPr>
          <w:rFonts w:cs="Arial"/>
          <w:i/>
          <w:sz w:val="20"/>
          <w:szCs w:val="24"/>
        </w:rPr>
      </w:pPr>
      <w:r w:rsidRPr="006B4AD4">
        <w:rPr>
          <w:rFonts w:cs="Arial"/>
          <w:i/>
          <w:sz w:val="20"/>
          <w:szCs w:val="24"/>
        </w:rPr>
        <w:t xml:space="preserve">Источник: база компании «Этажи», </w:t>
      </w:r>
      <w:r w:rsidR="00F43F50" w:rsidRPr="006B4AD4">
        <w:rPr>
          <w:rFonts w:cs="Arial"/>
          <w:i/>
          <w:sz w:val="20"/>
          <w:szCs w:val="24"/>
        </w:rPr>
        <w:t>201</w:t>
      </w:r>
      <w:r w:rsidR="0092796B" w:rsidRPr="006B4AD4">
        <w:rPr>
          <w:rFonts w:cs="Arial"/>
          <w:i/>
          <w:sz w:val="20"/>
          <w:szCs w:val="24"/>
        </w:rPr>
        <w:t>8</w:t>
      </w:r>
      <w:r w:rsidRPr="006B4AD4">
        <w:rPr>
          <w:rFonts w:cs="Arial"/>
          <w:i/>
          <w:sz w:val="20"/>
          <w:szCs w:val="24"/>
        </w:rPr>
        <w:t>г.</w:t>
      </w:r>
    </w:p>
    <w:p w:rsidR="004032E6" w:rsidRPr="006B4AD4" w:rsidRDefault="004032E6" w:rsidP="004032E6">
      <w:pPr>
        <w:jc w:val="center"/>
        <w:outlineLvl w:val="0"/>
        <w:rPr>
          <w:rFonts w:cs="Arial"/>
          <w:sz w:val="24"/>
          <w:szCs w:val="24"/>
        </w:rPr>
      </w:pPr>
      <w:r w:rsidRPr="006B4AD4">
        <w:rPr>
          <w:rFonts w:cs="Arial"/>
          <w:sz w:val="24"/>
          <w:szCs w:val="24"/>
        </w:rPr>
        <w:t>Рис. 2.2. Удельная цена предложения на первичном рынке в разрезе по количеству комнат</w:t>
      </w:r>
    </w:p>
    <w:p w:rsidR="004B3BAD" w:rsidRPr="000707BF" w:rsidRDefault="000707BF" w:rsidP="00215444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августе к</w:t>
      </w:r>
      <w:r w:rsidR="00215444" w:rsidRPr="000707BF">
        <w:rPr>
          <w:sz w:val="24"/>
          <w:szCs w:val="24"/>
        </w:rPr>
        <w:t xml:space="preserve">вартиры класса «эконом» в среднем предлагались с ценой </w:t>
      </w:r>
      <w:r w:rsidRPr="000707BF">
        <w:rPr>
          <w:sz w:val="24"/>
          <w:szCs w:val="24"/>
        </w:rPr>
        <w:t>55831</w:t>
      </w:r>
      <w:r w:rsidR="008C398D" w:rsidRPr="000707BF">
        <w:rPr>
          <w:sz w:val="24"/>
          <w:szCs w:val="24"/>
        </w:rPr>
        <w:t xml:space="preserve"> руб./кв.м, комфорт </w:t>
      </w:r>
      <w:r w:rsidR="00632C01" w:rsidRPr="000707BF">
        <w:rPr>
          <w:sz w:val="24"/>
          <w:szCs w:val="24"/>
        </w:rPr>
        <w:t xml:space="preserve">класса </w:t>
      </w:r>
      <w:r w:rsidR="00DE4C6C" w:rsidRPr="000707BF">
        <w:rPr>
          <w:sz w:val="24"/>
          <w:szCs w:val="24"/>
        </w:rPr>
        <w:t xml:space="preserve">- </w:t>
      </w:r>
      <w:r w:rsidRPr="000707BF">
        <w:rPr>
          <w:sz w:val="24"/>
          <w:szCs w:val="24"/>
        </w:rPr>
        <w:t>67368</w:t>
      </w:r>
      <w:r w:rsidR="008C398D" w:rsidRPr="000707BF">
        <w:rPr>
          <w:sz w:val="24"/>
          <w:szCs w:val="24"/>
        </w:rPr>
        <w:t xml:space="preserve"> руб./кв.м и </w:t>
      </w:r>
      <w:r w:rsidR="004B3BAD" w:rsidRPr="000707BF">
        <w:rPr>
          <w:sz w:val="24"/>
          <w:szCs w:val="24"/>
        </w:rPr>
        <w:t>бизнес класс</w:t>
      </w:r>
      <w:r w:rsidR="00421A1E" w:rsidRPr="000707BF">
        <w:rPr>
          <w:sz w:val="24"/>
          <w:szCs w:val="24"/>
        </w:rPr>
        <w:t>а</w:t>
      </w:r>
      <w:r w:rsidR="004B3BAD" w:rsidRPr="000707BF">
        <w:rPr>
          <w:sz w:val="24"/>
          <w:szCs w:val="24"/>
        </w:rPr>
        <w:t xml:space="preserve"> </w:t>
      </w:r>
      <w:r w:rsidR="00DE4C6C" w:rsidRPr="000707BF">
        <w:rPr>
          <w:sz w:val="24"/>
          <w:szCs w:val="24"/>
        </w:rPr>
        <w:t xml:space="preserve">- </w:t>
      </w:r>
      <w:r w:rsidRPr="000707BF">
        <w:rPr>
          <w:sz w:val="24"/>
          <w:szCs w:val="24"/>
        </w:rPr>
        <w:t>100617</w:t>
      </w:r>
      <w:r w:rsidR="004B3BAD" w:rsidRPr="000707BF">
        <w:rPr>
          <w:sz w:val="24"/>
          <w:szCs w:val="24"/>
        </w:rPr>
        <w:t xml:space="preserve"> руб./кв.м.</w:t>
      </w:r>
    </w:p>
    <w:p w:rsidR="00E1503F" w:rsidRPr="00F460E9" w:rsidRDefault="00F460E9" w:rsidP="006B6926">
      <w:pPr>
        <w:spacing w:after="0" w:line="240" w:lineRule="auto"/>
        <w:ind w:firstLine="567"/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C33895E" wp14:editId="581761DA">
            <wp:extent cx="4981575" cy="2986088"/>
            <wp:effectExtent l="0" t="0" r="0" b="5080"/>
            <wp:docPr id="18" name="Диаграмма 18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="" xmlns:a16="http://schemas.microsoft.com/office/drawing/2014/main" xmlns:lc="http://schemas.openxmlformats.org/drawingml/2006/lockedCanvas" id="{00000000-0008-0000-0800-00000D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5539E" w:rsidRPr="00F460E9" w:rsidRDefault="0014478C" w:rsidP="003E3E83">
      <w:pPr>
        <w:ind w:firstLine="708"/>
        <w:jc w:val="center"/>
        <w:rPr>
          <w:rFonts w:cs="Arial"/>
          <w:i/>
          <w:sz w:val="20"/>
          <w:szCs w:val="24"/>
        </w:rPr>
      </w:pPr>
      <w:r w:rsidRPr="00F460E9">
        <w:rPr>
          <w:rFonts w:cs="Arial"/>
          <w:i/>
          <w:sz w:val="20"/>
          <w:szCs w:val="24"/>
        </w:rPr>
        <w:t xml:space="preserve">Источник: база компании «Этажи», </w:t>
      </w:r>
      <w:r w:rsidR="00F43F50" w:rsidRPr="00F460E9">
        <w:rPr>
          <w:rFonts w:cs="Arial"/>
          <w:i/>
          <w:sz w:val="20"/>
          <w:szCs w:val="24"/>
        </w:rPr>
        <w:t>201</w:t>
      </w:r>
      <w:r w:rsidR="0092796B" w:rsidRPr="00F460E9">
        <w:rPr>
          <w:rFonts w:cs="Arial"/>
          <w:i/>
          <w:sz w:val="20"/>
          <w:szCs w:val="24"/>
        </w:rPr>
        <w:t>8</w:t>
      </w:r>
      <w:r w:rsidRPr="00F460E9">
        <w:rPr>
          <w:rFonts w:cs="Arial"/>
          <w:i/>
          <w:sz w:val="20"/>
          <w:szCs w:val="24"/>
        </w:rPr>
        <w:t>г.</w:t>
      </w:r>
    </w:p>
    <w:p w:rsidR="004032E6" w:rsidRPr="00F460E9" w:rsidRDefault="004032E6" w:rsidP="004032E6">
      <w:pPr>
        <w:jc w:val="center"/>
        <w:outlineLvl w:val="0"/>
        <w:rPr>
          <w:rFonts w:cs="Arial"/>
          <w:sz w:val="24"/>
          <w:szCs w:val="24"/>
        </w:rPr>
      </w:pPr>
      <w:r w:rsidRPr="00F460E9">
        <w:rPr>
          <w:rFonts w:cs="Arial"/>
          <w:sz w:val="24"/>
          <w:szCs w:val="24"/>
        </w:rPr>
        <w:t>Рис. 2.3. Удельная цена предложения на первичном рынке в разрезе по классу</w:t>
      </w:r>
    </w:p>
    <w:p w:rsidR="002A11EB" w:rsidRPr="000D306F" w:rsidRDefault="002A11EB" w:rsidP="00E97BC1">
      <w:pPr>
        <w:spacing w:after="0"/>
        <w:ind w:firstLine="567"/>
        <w:jc w:val="both"/>
        <w:outlineLvl w:val="0"/>
        <w:rPr>
          <w:rFonts w:cs="Arial"/>
          <w:sz w:val="24"/>
          <w:szCs w:val="24"/>
          <w:highlight w:val="yellow"/>
        </w:rPr>
      </w:pPr>
    </w:p>
    <w:p w:rsidR="00C31825" w:rsidRDefault="000707BF" w:rsidP="00393B64">
      <w:pPr>
        <w:spacing w:after="0"/>
        <w:ind w:firstLine="567"/>
        <w:jc w:val="both"/>
        <w:outlineLvl w:val="0"/>
        <w:rPr>
          <w:rFonts w:cs="Arial"/>
          <w:sz w:val="24"/>
          <w:szCs w:val="24"/>
        </w:rPr>
      </w:pPr>
      <w:r w:rsidRPr="000707BF">
        <w:rPr>
          <w:rFonts w:cs="Arial"/>
          <w:sz w:val="24"/>
          <w:szCs w:val="24"/>
        </w:rPr>
        <w:t>В</w:t>
      </w:r>
      <w:r w:rsidR="00C31825" w:rsidRPr="000707BF">
        <w:rPr>
          <w:rFonts w:cs="Arial"/>
          <w:sz w:val="24"/>
          <w:szCs w:val="24"/>
        </w:rPr>
        <w:t xml:space="preserve"> </w:t>
      </w:r>
      <w:r w:rsidR="00117A1C" w:rsidRPr="000707BF">
        <w:rPr>
          <w:rFonts w:cs="Arial"/>
          <w:sz w:val="24"/>
          <w:szCs w:val="24"/>
        </w:rPr>
        <w:t>районе Драмтеатр</w:t>
      </w:r>
      <w:r w:rsidRPr="000707BF">
        <w:rPr>
          <w:rFonts w:cs="Arial"/>
          <w:sz w:val="24"/>
          <w:szCs w:val="24"/>
        </w:rPr>
        <w:t xml:space="preserve"> остается самая высокая</w:t>
      </w:r>
      <w:r w:rsidR="00D67D7C" w:rsidRPr="000707BF">
        <w:rPr>
          <w:rFonts w:cs="Arial"/>
          <w:sz w:val="24"/>
          <w:szCs w:val="24"/>
        </w:rPr>
        <w:t xml:space="preserve"> удельная цена предложения</w:t>
      </w:r>
      <w:r w:rsidRPr="000707BF">
        <w:rPr>
          <w:rFonts w:cs="Arial"/>
          <w:sz w:val="24"/>
          <w:szCs w:val="24"/>
        </w:rPr>
        <w:t>, в августе 2018 года она</w:t>
      </w:r>
      <w:r w:rsidR="00D67D7C" w:rsidRPr="000707BF">
        <w:rPr>
          <w:rFonts w:cs="Arial"/>
          <w:sz w:val="24"/>
          <w:szCs w:val="24"/>
        </w:rPr>
        <w:t xml:space="preserve"> составила</w:t>
      </w:r>
      <w:r w:rsidR="00C31825" w:rsidRPr="000707BF">
        <w:rPr>
          <w:rFonts w:cs="Arial"/>
          <w:sz w:val="24"/>
          <w:szCs w:val="24"/>
        </w:rPr>
        <w:t xml:space="preserve"> 1</w:t>
      </w:r>
      <w:r w:rsidR="00D67D7C" w:rsidRPr="000707BF">
        <w:rPr>
          <w:rFonts w:cs="Arial"/>
          <w:sz w:val="24"/>
          <w:szCs w:val="24"/>
        </w:rPr>
        <w:t>0</w:t>
      </w:r>
      <w:r w:rsidRPr="000707BF">
        <w:rPr>
          <w:rFonts w:cs="Arial"/>
          <w:sz w:val="24"/>
          <w:szCs w:val="24"/>
        </w:rPr>
        <w:t>2121</w:t>
      </w:r>
      <w:r w:rsidR="00C31825" w:rsidRPr="000707BF">
        <w:rPr>
          <w:rFonts w:cs="Arial"/>
          <w:sz w:val="24"/>
          <w:szCs w:val="24"/>
        </w:rPr>
        <w:t xml:space="preserve"> руб.</w:t>
      </w:r>
      <w:r w:rsidR="003E1885" w:rsidRPr="000707BF">
        <w:rPr>
          <w:rFonts w:cs="Arial"/>
          <w:sz w:val="24"/>
          <w:szCs w:val="24"/>
        </w:rPr>
        <w:t>/кв.м</w:t>
      </w:r>
      <w:r w:rsidR="00C31825" w:rsidRPr="000707BF">
        <w:rPr>
          <w:rFonts w:cs="Arial"/>
          <w:sz w:val="24"/>
          <w:szCs w:val="24"/>
        </w:rPr>
        <w:t xml:space="preserve">, </w:t>
      </w:r>
      <w:r w:rsidR="00D67D7C" w:rsidRPr="000707BF">
        <w:rPr>
          <w:rFonts w:cs="Arial"/>
          <w:sz w:val="24"/>
          <w:szCs w:val="24"/>
        </w:rPr>
        <w:t xml:space="preserve">далее по убыванию - </w:t>
      </w:r>
      <w:r w:rsidR="00C31825" w:rsidRPr="000707BF">
        <w:rPr>
          <w:rFonts w:cs="Arial"/>
          <w:sz w:val="24"/>
          <w:szCs w:val="24"/>
        </w:rPr>
        <w:t xml:space="preserve">исторический центр города с ценой </w:t>
      </w:r>
      <w:r w:rsidRPr="000707BF">
        <w:rPr>
          <w:rFonts w:cs="Arial"/>
          <w:sz w:val="24"/>
          <w:szCs w:val="24"/>
        </w:rPr>
        <w:t>79308</w:t>
      </w:r>
      <w:r w:rsidR="00C31825" w:rsidRPr="000707BF">
        <w:rPr>
          <w:rFonts w:cs="Arial"/>
          <w:sz w:val="24"/>
          <w:szCs w:val="24"/>
        </w:rPr>
        <w:t xml:space="preserve"> руб.</w:t>
      </w:r>
      <w:r w:rsidR="003E1885" w:rsidRPr="000707BF">
        <w:rPr>
          <w:rFonts w:cs="Arial"/>
          <w:sz w:val="24"/>
          <w:szCs w:val="24"/>
        </w:rPr>
        <w:t>/кв.м</w:t>
      </w:r>
      <w:r w:rsidR="00C31825" w:rsidRPr="000707BF">
        <w:rPr>
          <w:rFonts w:cs="Arial"/>
          <w:sz w:val="24"/>
          <w:szCs w:val="24"/>
        </w:rPr>
        <w:t xml:space="preserve">, </w:t>
      </w:r>
      <w:r w:rsidR="00151FC7" w:rsidRPr="000707BF">
        <w:rPr>
          <w:rFonts w:cs="Arial"/>
          <w:sz w:val="24"/>
          <w:szCs w:val="24"/>
        </w:rPr>
        <w:t>район</w:t>
      </w:r>
      <w:r w:rsidR="00D67D7C" w:rsidRPr="000707BF">
        <w:rPr>
          <w:rFonts w:cs="Arial"/>
          <w:sz w:val="24"/>
          <w:szCs w:val="24"/>
        </w:rPr>
        <w:t xml:space="preserve"> </w:t>
      </w:r>
      <w:r w:rsidRPr="000707BF">
        <w:rPr>
          <w:rFonts w:cs="Arial"/>
          <w:sz w:val="24"/>
          <w:szCs w:val="24"/>
        </w:rPr>
        <w:t>КПД</w:t>
      </w:r>
      <w:r w:rsidR="00D67D7C" w:rsidRPr="000707BF">
        <w:rPr>
          <w:rFonts w:cs="Arial"/>
          <w:sz w:val="24"/>
          <w:szCs w:val="24"/>
        </w:rPr>
        <w:t xml:space="preserve"> - </w:t>
      </w:r>
      <w:r w:rsidR="005127E4" w:rsidRPr="000707BF">
        <w:rPr>
          <w:rFonts w:cs="Arial"/>
          <w:sz w:val="24"/>
          <w:szCs w:val="24"/>
        </w:rPr>
        <w:t>7</w:t>
      </w:r>
      <w:r w:rsidRPr="000707BF">
        <w:rPr>
          <w:rFonts w:cs="Arial"/>
          <w:sz w:val="24"/>
          <w:szCs w:val="24"/>
        </w:rPr>
        <w:t>4449</w:t>
      </w:r>
      <w:r w:rsidR="005127E4" w:rsidRPr="000707BF">
        <w:rPr>
          <w:rFonts w:cs="Arial"/>
          <w:sz w:val="24"/>
          <w:szCs w:val="24"/>
        </w:rPr>
        <w:t xml:space="preserve"> руб.</w:t>
      </w:r>
      <w:r w:rsidR="00D67D7C" w:rsidRPr="000707BF">
        <w:rPr>
          <w:rFonts w:cs="Arial"/>
          <w:sz w:val="24"/>
          <w:szCs w:val="24"/>
        </w:rPr>
        <w:t xml:space="preserve">/кв.м и т.д. </w:t>
      </w:r>
      <w:r w:rsidR="00151FC7" w:rsidRPr="000707BF">
        <w:rPr>
          <w:rFonts w:cs="Arial"/>
          <w:sz w:val="24"/>
          <w:szCs w:val="24"/>
        </w:rPr>
        <w:t>по убыванию.</w:t>
      </w:r>
    </w:p>
    <w:p w:rsidR="000707BF" w:rsidRPr="000707BF" w:rsidRDefault="000707BF" w:rsidP="00393B64">
      <w:pPr>
        <w:spacing w:after="0"/>
        <w:ind w:firstLine="567"/>
        <w:jc w:val="both"/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В районах </w:t>
      </w:r>
      <w:proofErr w:type="spellStart"/>
      <w:r>
        <w:rPr>
          <w:rFonts w:cs="Arial"/>
          <w:sz w:val="24"/>
          <w:szCs w:val="24"/>
        </w:rPr>
        <w:t>Дударева</w:t>
      </w:r>
      <w:proofErr w:type="spellEnd"/>
      <w:r>
        <w:rPr>
          <w:rFonts w:cs="Arial"/>
          <w:sz w:val="24"/>
          <w:szCs w:val="24"/>
        </w:rPr>
        <w:t xml:space="preserve"> и д. </w:t>
      </w:r>
      <w:proofErr w:type="spellStart"/>
      <w:r>
        <w:rPr>
          <w:rFonts w:cs="Arial"/>
          <w:sz w:val="24"/>
          <w:szCs w:val="24"/>
        </w:rPr>
        <w:t>Княжево</w:t>
      </w:r>
      <w:proofErr w:type="spellEnd"/>
      <w:r>
        <w:rPr>
          <w:rFonts w:cs="Arial"/>
          <w:sz w:val="24"/>
          <w:szCs w:val="24"/>
        </w:rPr>
        <w:t xml:space="preserve"> строится на текущий момент по одному ЖК.</w:t>
      </w:r>
    </w:p>
    <w:p w:rsidR="0041057E" w:rsidRPr="000D306F" w:rsidRDefault="0041057E" w:rsidP="00393B64">
      <w:pPr>
        <w:spacing w:after="0"/>
        <w:ind w:firstLine="567"/>
        <w:jc w:val="both"/>
        <w:outlineLvl w:val="0"/>
        <w:rPr>
          <w:rFonts w:cs="Arial"/>
          <w:sz w:val="24"/>
          <w:szCs w:val="24"/>
          <w:highlight w:val="yellow"/>
        </w:rPr>
      </w:pPr>
    </w:p>
    <w:p w:rsidR="001B1423" w:rsidRPr="000D306F" w:rsidRDefault="000707BF" w:rsidP="00292384">
      <w:pPr>
        <w:spacing w:after="0"/>
        <w:jc w:val="center"/>
        <w:outlineLvl w:val="0"/>
        <w:rPr>
          <w:rFonts w:cs="Arial"/>
          <w:sz w:val="24"/>
          <w:szCs w:val="24"/>
          <w:highlight w:val="yellow"/>
        </w:rPr>
      </w:pPr>
      <w:r>
        <w:rPr>
          <w:noProof/>
          <w:lang w:eastAsia="ru-RU"/>
        </w:rPr>
        <w:drawing>
          <wp:inline distT="0" distB="0" distL="0" distR="0" wp14:anchorId="4553BDBD" wp14:editId="5AA318A3">
            <wp:extent cx="6457950" cy="7543800"/>
            <wp:effectExtent l="0" t="0" r="0" b="0"/>
            <wp:docPr id="19" name="Диаграмма 19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="" xmlns:a16="http://schemas.microsoft.com/office/drawing/2014/main" xmlns:lc="http://schemas.openxmlformats.org/drawingml/2006/lockedCanvas" id="{00000000-0008-0000-0800-00000C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66CA7" w:rsidRPr="000707BF" w:rsidRDefault="00566CA7" w:rsidP="00566CA7">
      <w:pPr>
        <w:jc w:val="center"/>
        <w:rPr>
          <w:rFonts w:cs="Arial"/>
          <w:i/>
          <w:sz w:val="20"/>
          <w:szCs w:val="24"/>
        </w:rPr>
      </w:pPr>
      <w:r w:rsidRPr="000707BF">
        <w:rPr>
          <w:rFonts w:cs="Arial"/>
          <w:i/>
          <w:sz w:val="20"/>
          <w:szCs w:val="24"/>
        </w:rPr>
        <w:t xml:space="preserve">Источник: база компании «Этажи», </w:t>
      </w:r>
      <w:r w:rsidR="00F43F50" w:rsidRPr="000707BF">
        <w:rPr>
          <w:rFonts w:cs="Arial"/>
          <w:i/>
          <w:sz w:val="20"/>
          <w:szCs w:val="24"/>
        </w:rPr>
        <w:t>201</w:t>
      </w:r>
      <w:r w:rsidR="0092796B" w:rsidRPr="000707BF">
        <w:rPr>
          <w:rFonts w:cs="Arial"/>
          <w:i/>
          <w:sz w:val="20"/>
          <w:szCs w:val="24"/>
        </w:rPr>
        <w:t>8</w:t>
      </w:r>
      <w:r w:rsidRPr="000707BF">
        <w:rPr>
          <w:rFonts w:cs="Arial"/>
          <w:i/>
          <w:sz w:val="20"/>
          <w:szCs w:val="24"/>
        </w:rPr>
        <w:t>г.</w:t>
      </w:r>
    </w:p>
    <w:p w:rsidR="00993B90" w:rsidRPr="000D306F" w:rsidRDefault="004032E6" w:rsidP="00811C46">
      <w:pPr>
        <w:jc w:val="center"/>
        <w:outlineLvl w:val="0"/>
        <w:rPr>
          <w:rFonts w:cs="Arial"/>
          <w:sz w:val="24"/>
          <w:szCs w:val="24"/>
          <w:highlight w:val="yellow"/>
        </w:rPr>
      </w:pPr>
      <w:r w:rsidRPr="000707BF">
        <w:rPr>
          <w:rFonts w:cs="Arial"/>
          <w:sz w:val="24"/>
          <w:szCs w:val="24"/>
        </w:rPr>
        <w:t>Рис. 2.</w:t>
      </w:r>
      <w:r w:rsidR="00616BEA" w:rsidRPr="000707BF">
        <w:rPr>
          <w:rFonts w:cs="Arial"/>
          <w:sz w:val="24"/>
          <w:szCs w:val="24"/>
        </w:rPr>
        <w:t>4</w:t>
      </w:r>
      <w:r w:rsidRPr="000707BF">
        <w:rPr>
          <w:rFonts w:cs="Arial"/>
          <w:sz w:val="24"/>
          <w:szCs w:val="24"/>
        </w:rPr>
        <w:t>. Удельная цена предложений новостроек г. Тюмень в разрезе по районам</w:t>
      </w:r>
      <w:r w:rsidR="00993B90" w:rsidRPr="000D306F">
        <w:rPr>
          <w:sz w:val="24"/>
          <w:szCs w:val="24"/>
          <w:highlight w:val="yellow"/>
          <w:lang w:eastAsia="ru-RU"/>
        </w:rPr>
        <w:br w:type="page"/>
      </w:r>
    </w:p>
    <w:p w:rsidR="000D5BC8" w:rsidRPr="000707BF" w:rsidRDefault="000D5BC8" w:rsidP="000D5BC8">
      <w:pPr>
        <w:spacing w:after="0"/>
        <w:jc w:val="right"/>
        <w:rPr>
          <w:sz w:val="24"/>
          <w:szCs w:val="24"/>
          <w:lang w:eastAsia="ru-RU"/>
        </w:rPr>
      </w:pPr>
      <w:r w:rsidRPr="000707BF">
        <w:rPr>
          <w:sz w:val="24"/>
          <w:szCs w:val="24"/>
          <w:lang w:eastAsia="ru-RU"/>
        </w:rPr>
        <w:t>Таблица 2.1</w:t>
      </w:r>
    </w:p>
    <w:p w:rsidR="000D5BC8" w:rsidRPr="000707BF" w:rsidRDefault="000D5BC8" w:rsidP="00F136C7">
      <w:pPr>
        <w:spacing w:after="0"/>
        <w:jc w:val="center"/>
        <w:rPr>
          <w:sz w:val="24"/>
          <w:szCs w:val="24"/>
          <w:lang w:eastAsia="ru-RU"/>
        </w:rPr>
      </w:pPr>
      <w:r w:rsidRPr="000707BF">
        <w:rPr>
          <w:sz w:val="24"/>
          <w:szCs w:val="24"/>
          <w:lang w:eastAsia="ru-RU"/>
        </w:rPr>
        <w:t>Удельные цены предложения в разрезе по районам города</w:t>
      </w:r>
    </w:p>
    <w:tbl>
      <w:tblPr>
        <w:tblW w:w="10627" w:type="dxa"/>
        <w:jc w:val="center"/>
        <w:tblCellMar>
          <w:top w:w="15" w:type="dxa"/>
          <w:left w:w="85" w:type="dxa"/>
          <w:bottom w:w="15" w:type="dxa"/>
          <w:right w:w="85" w:type="dxa"/>
        </w:tblCellMar>
        <w:tblLook w:val="04A0" w:firstRow="1" w:lastRow="0" w:firstColumn="1" w:lastColumn="0" w:noHBand="0" w:noVBand="1"/>
      </w:tblPr>
      <w:tblGrid>
        <w:gridCol w:w="3956"/>
        <w:gridCol w:w="1850"/>
        <w:gridCol w:w="1853"/>
        <w:gridCol w:w="1590"/>
        <w:gridCol w:w="1378"/>
      </w:tblGrid>
      <w:tr w:rsidR="00F53ED6" w:rsidRPr="000707BF" w:rsidTr="001E35AC">
        <w:trPr>
          <w:trHeight w:val="283"/>
          <w:jc w:val="center"/>
        </w:trPr>
        <w:tc>
          <w:tcPr>
            <w:tcW w:w="3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F53ED6" w:rsidRPr="000707BF" w:rsidRDefault="00F53ED6" w:rsidP="00B63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ru-RU"/>
              </w:rPr>
            </w:pPr>
          </w:p>
          <w:p w:rsidR="00B637A5" w:rsidRPr="000707BF" w:rsidRDefault="00B637A5" w:rsidP="00B63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ru-RU"/>
              </w:rPr>
            </w:pPr>
            <w:r w:rsidRPr="000707BF"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B637A5" w:rsidRPr="000707BF" w:rsidRDefault="00B637A5" w:rsidP="00B63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ru-RU"/>
              </w:rPr>
            </w:pPr>
            <w:r w:rsidRPr="000707BF"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ru-RU"/>
              </w:rPr>
              <w:t>Удельная цена, руб./кв.м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B637A5" w:rsidRPr="000707BF" w:rsidRDefault="00B637A5" w:rsidP="00B63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ru-RU"/>
              </w:rPr>
            </w:pPr>
            <w:r w:rsidRPr="000707BF"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ru-RU"/>
              </w:rPr>
              <w:t>Прирост</w:t>
            </w:r>
          </w:p>
        </w:tc>
      </w:tr>
      <w:tr w:rsidR="00666027" w:rsidRPr="000D306F" w:rsidTr="001E35AC">
        <w:trPr>
          <w:trHeight w:val="283"/>
          <w:jc w:val="center"/>
        </w:trPr>
        <w:tc>
          <w:tcPr>
            <w:tcW w:w="3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027" w:rsidRPr="000707BF" w:rsidRDefault="00666027" w:rsidP="00666027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666027" w:rsidRPr="000707BF" w:rsidRDefault="000707BF" w:rsidP="0066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18"/>
                <w:szCs w:val="18"/>
                <w:lang w:eastAsia="ru-RU"/>
              </w:rPr>
            </w:pPr>
            <w:bookmarkStart w:id="0" w:name="_GoBack"/>
            <w:r w:rsidRPr="000707BF"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ru-RU"/>
              </w:rPr>
              <w:t>Июл</w:t>
            </w:r>
            <w:bookmarkEnd w:id="0"/>
            <w:r w:rsidRPr="000707BF"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ru-RU"/>
              </w:rPr>
              <w:t>ь 2018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666027" w:rsidRPr="000707BF" w:rsidRDefault="000707BF" w:rsidP="0066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ru-RU"/>
              </w:rPr>
              <w:t>Август</w:t>
            </w:r>
            <w:r w:rsidR="003E1885" w:rsidRPr="000707BF"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ru-RU"/>
              </w:rPr>
              <w:t xml:space="preserve"> </w:t>
            </w:r>
            <w:r w:rsidR="0054580E" w:rsidRPr="000707BF"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666027" w:rsidRPr="000707BF" w:rsidRDefault="00666027" w:rsidP="0066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ru-RU"/>
              </w:rPr>
            </w:pPr>
            <w:r w:rsidRPr="000707BF"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ru-RU"/>
              </w:rPr>
              <w:t>руб./кв.м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666027" w:rsidRPr="000707BF" w:rsidRDefault="00666027" w:rsidP="0066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ru-RU"/>
              </w:rPr>
            </w:pPr>
            <w:r w:rsidRPr="000707BF"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ru-RU"/>
              </w:rPr>
              <w:t>%</w:t>
            </w:r>
          </w:p>
        </w:tc>
      </w:tr>
      <w:tr w:rsidR="000707BF" w:rsidRPr="000D306F" w:rsidTr="00BC314B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07BF" w:rsidRPr="000707BF" w:rsidRDefault="000707BF" w:rsidP="000707BF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0707BF">
              <w:rPr>
                <w:rFonts w:ascii="Calibri" w:hAnsi="Calibri" w:cs="Calibri"/>
                <w:sz w:val="20"/>
                <w:szCs w:val="20"/>
              </w:rPr>
              <w:t xml:space="preserve">1-й Заречный </w:t>
            </w:r>
            <w:proofErr w:type="spellStart"/>
            <w:r w:rsidRPr="000707BF">
              <w:rPr>
                <w:rFonts w:ascii="Calibri" w:hAnsi="Calibri" w:cs="Calibri"/>
                <w:sz w:val="20"/>
                <w:szCs w:val="20"/>
              </w:rPr>
              <w:t>мкр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07BF" w:rsidRDefault="000707BF" w:rsidP="000707B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7BF" w:rsidRDefault="000707BF" w:rsidP="000707B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64110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7BF" w:rsidRDefault="000707BF" w:rsidP="000707B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7BF" w:rsidRDefault="000707BF" w:rsidP="000707B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0707BF" w:rsidRPr="000D306F" w:rsidTr="00BC314B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07BF" w:rsidRDefault="000707BF" w:rsidP="000707BF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2-й Заречный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мкр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07BF" w:rsidRDefault="000707BF" w:rsidP="000707B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57997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7BF" w:rsidRDefault="000707BF" w:rsidP="000707B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58076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7BF" w:rsidRDefault="000707BF" w:rsidP="000707B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7BF" w:rsidRDefault="000707BF" w:rsidP="000707B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0,1</w:t>
            </w:r>
          </w:p>
        </w:tc>
      </w:tr>
      <w:tr w:rsidR="000707BF" w:rsidRPr="000D306F" w:rsidTr="00BC314B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07BF" w:rsidRDefault="000707BF" w:rsidP="000707BF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5-й Заречный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мкр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07BF" w:rsidRDefault="000707BF" w:rsidP="000707B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46505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7BF" w:rsidRDefault="000707BF" w:rsidP="000707B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47233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7BF" w:rsidRDefault="000707BF" w:rsidP="000707B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728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7BF" w:rsidRDefault="000707BF" w:rsidP="000707B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1,6</w:t>
            </w:r>
          </w:p>
        </w:tc>
      </w:tr>
      <w:tr w:rsidR="000707BF" w:rsidRPr="000D306F" w:rsidTr="00BC314B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07BF" w:rsidRDefault="000707BF" w:rsidP="000707BF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мкр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07BF" w:rsidRDefault="000707BF" w:rsidP="000707B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58174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7BF" w:rsidRDefault="000707BF" w:rsidP="000707B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58150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7BF" w:rsidRDefault="000707BF" w:rsidP="000707B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7BF" w:rsidRDefault="000707BF" w:rsidP="000707B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</w:tr>
      <w:tr w:rsidR="000707BF" w:rsidRPr="000D306F" w:rsidTr="00BC314B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07BF" w:rsidRDefault="000707BF" w:rsidP="000707BF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Антипино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07BF" w:rsidRDefault="000707BF" w:rsidP="000707B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46138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7BF" w:rsidRDefault="000707BF" w:rsidP="000707B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48368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7BF" w:rsidRDefault="000707BF" w:rsidP="000707B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2230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7BF" w:rsidRDefault="000707BF" w:rsidP="000707B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4,8</w:t>
            </w:r>
          </w:p>
        </w:tc>
      </w:tr>
      <w:tr w:rsidR="000707BF" w:rsidRPr="000D306F" w:rsidTr="00BC314B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07BF" w:rsidRDefault="000707BF" w:rsidP="000707BF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Войновка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07BF" w:rsidRDefault="000707BF" w:rsidP="000707B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51902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7BF" w:rsidRDefault="000707BF" w:rsidP="000707B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52101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7BF" w:rsidRDefault="000707BF" w:rsidP="000707B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7BF" w:rsidRDefault="000707BF" w:rsidP="000707B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0,4</w:t>
            </w:r>
          </w:p>
        </w:tc>
      </w:tr>
      <w:tr w:rsidR="000707BF" w:rsidRPr="000D306F" w:rsidTr="00BC314B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07BF" w:rsidRDefault="000707BF" w:rsidP="000707BF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Воровского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07BF" w:rsidRDefault="000707BF" w:rsidP="000707B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45038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7BF" w:rsidRDefault="000707BF" w:rsidP="000707B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7BF" w:rsidRDefault="000707BF" w:rsidP="000707B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7BF" w:rsidRDefault="000707BF" w:rsidP="000707B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0707BF" w:rsidRPr="000D306F" w:rsidTr="00BC314B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07BF" w:rsidRDefault="000707BF" w:rsidP="000707BF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Восточный-2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07BF" w:rsidRDefault="000707BF" w:rsidP="000707B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47782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7BF" w:rsidRDefault="000707BF" w:rsidP="000707B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47755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7BF" w:rsidRDefault="000707BF" w:rsidP="000707B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7BF" w:rsidRDefault="000707BF" w:rsidP="000707B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-0,1</w:t>
            </w:r>
          </w:p>
        </w:tc>
      </w:tr>
      <w:tr w:rsidR="000707BF" w:rsidRPr="000D306F" w:rsidTr="00BC314B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07BF" w:rsidRDefault="000707BF" w:rsidP="000707BF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Восточный-3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07BF" w:rsidRDefault="000707BF" w:rsidP="000707B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44678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7BF" w:rsidRDefault="000707BF" w:rsidP="000707B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44678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7BF" w:rsidRDefault="000707BF" w:rsidP="000707B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7BF" w:rsidRDefault="000707BF" w:rsidP="000707B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</w:tr>
      <w:tr w:rsidR="000707BF" w:rsidRPr="000D306F" w:rsidTr="00BC314B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07BF" w:rsidRDefault="000707BF" w:rsidP="000707BF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Дом Обороны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07BF" w:rsidRDefault="000707BF" w:rsidP="000707B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55589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7BF" w:rsidRDefault="000707BF" w:rsidP="000707B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56574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7BF" w:rsidRDefault="000707BF" w:rsidP="000707B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984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7BF" w:rsidRDefault="000707BF" w:rsidP="000707B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1,8</w:t>
            </w:r>
          </w:p>
        </w:tc>
      </w:tr>
      <w:tr w:rsidR="000707BF" w:rsidRPr="000D306F" w:rsidTr="00BC314B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07BF" w:rsidRDefault="000707BF" w:rsidP="000707BF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ДОК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07BF" w:rsidRDefault="000707BF" w:rsidP="000707B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58201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7BF" w:rsidRDefault="000707BF" w:rsidP="000707B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58649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7BF" w:rsidRDefault="000707BF" w:rsidP="000707B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448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7BF" w:rsidRDefault="000707BF" w:rsidP="000707B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0,8</w:t>
            </w:r>
          </w:p>
        </w:tc>
      </w:tr>
      <w:tr w:rsidR="000707BF" w:rsidRPr="000D306F" w:rsidTr="00BC314B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07BF" w:rsidRDefault="000707BF" w:rsidP="000707BF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Дударева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07BF" w:rsidRDefault="000707BF" w:rsidP="000707B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87115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7BF" w:rsidRDefault="000707BF" w:rsidP="000707B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87115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7BF" w:rsidRDefault="000707BF" w:rsidP="000707B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7BF" w:rsidRDefault="000707BF" w:rsidP="000707B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</w:tr>
      <w:tr w:rsidR="000707BF" w:rsidRPr="000D306F" w:rsidTr="00BC314B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07BF" w:rsidRDefault="000707BF" w:rsidP="000707BF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Европейский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мкр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07BF" w:rsidRDefault="000707BF" w:rsidP="000707B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68912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7BF" w:rsidRDefault="000707BF" w:rsidP="000707B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64796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7BF" w:rsidRDefault="000707BF" w:rsidP="000707B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-4117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7BF" w:rsidRDefault="000707BF" w:rsidP="000707B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-6,0</w:t>
            </w:r>
          </w:p>
        </w:tc>
      </w:tr>
      <w:tr w:rsidR="000707BF" w:rsidRPr="000D306F" w:rsidTr="00BC314B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07BF" w:rsidRPr="000707BF" w:rsidRDefault="000707BF" w:rsidP="000707BF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0707BF">
              <w:rPr>
                <w:rFonts w:ascii="Calibri" w:hAnsi="Calibri" w:cs="Calibri"/>
                <w:sz w:val="20"/>
                <w:szCs w:val="20"/>
              </w:rPr>
              <w:t>Заречный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07BF" w:rsidRDefault="000707BF" w:rsidP="000707B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68481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7BF" w:rsidRDefault="000707BF" w:rsidP="000707B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68686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7BF" w:rsidRDefault="000707BF" w:rsidP="000707B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7BF" w:rsidRDefault="000707BF" w:rsidP="000707B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0,3</w:t>
            </w:r>
          </w:p>
        </w:tc>
      </w:tr>
      <w:tr w:rsidR="000707BF" w:rsidRPr="000D306F" w:rsidTr="00BC314B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07BF" w:rsidRDefault="000707BF" w:rsidP="000707BF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Княжева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д.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07BF" w:rsidRDefault="000707BF" w:rsidP="000707B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52607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7BF" w:rsidRDefault="000707BF" w:rsidP="000707B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54848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7BF" w:rsidRDefault="000707BF" w:rsidP="000707B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2241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7BF" w:rsidRDefault="000707BF" w:rsidP="000707B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4,3</w:t>
            </w:r>
          </w:p>
        </w:tc>
      </w:tr>
      <w:tr w:rsidR="000707BF" w:rsidRPr="000D306F" w:rsidTr="00BC314B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07BF" w:rsidRDefault="000707BF" w:rsidP="000707BF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Лесобаза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: Тура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мкр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07BF" w:rsidRDefault="000707BF" w:rsidP="000707B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48324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7BF" w:rsidRDefault="000707BF" w:rsidP="000707B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7BF" w:rsidRDefault="000707BF" w:rsidP="000707B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7BF" w:rsidRDefault="000707BF" w:rsidP="000707B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0707BF" w:rsidRPr="000D306F" w:rsidTr="00BC314B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07BF" w:rsidRDefault="000707BF" w:rsidP="000707BF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Маяк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07BF" w:rsidRDefault="000707BF" w:rsidP="000707B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51710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7BF" w:rsidRDefault="000707BF" w:rsidP="000707B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51728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7BF" w:rsidRDefault="000707BF" w:rsidP="000707B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7BF" w:rsidRDefault="000707BF" w:rsidP="000707B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</w:tr>
      <w:tr w:rsidR="000707BF" w:rsidRPr="000D306F" w:rsidTr="00BC314B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07BF" w:rsidRDefault="000707BF" w:rsidP="000707BF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МЖК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07BF" w:rsidRDefault="000707BF" w:rsidP="000707B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59700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7BF" w:rsidRDefault="000707BF" w:rsidP="000707B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60007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7BF" w:rsidRDefault="000707BF" w:rsidP="000707B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7BF" w:rsidRDefault="000707BF" w:rsidP="000707B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0,5</w:t>
            </w:r>
          </w:p>
        </w:tc>
      </w:tr>
      <w:tr w:rsidR="000707BF" w:rsidRPr="000D306F" w:rsidTr="00BC314B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07BF" w:rsidRDefault="000707BF" w:rsidP="000707BF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ММС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07BF" w:rsidRDefault="000707BF" w:rsidP="000707B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51535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7BF" w:rsidRDefault="000707BF" w:rsidP="000707B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52961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7BF" w:rsidRDefault="000707BF" w:rsidP="000707B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1427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7BF" w:rsidRDefault="000707BF" w:rsidP="000707B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2,8</w:t>
            </w:r>
          </w:p>
        </w:tc>
      </w:tr>
      <w:tr w:rsidR="000707BF" w:rsidRPr="000D306F" w:rsidTr="00BC314B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07BF" w:rsidRDefault="000707BF" w:rsidP="000707BF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Московский тракт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07BF" w:rsidRDefault="000707BF" w:rsidP="000707B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49116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7BF" w:rsidRDefault="000707BF" w:rsidP="000707B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49690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7BF" w:rsidRDefault="000707BF" w:rsidP="000707B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575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7BF" w:rsidRDefault="000707BF" w:rsidP="000707B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1,2</w:t>
            </w:r>
          </w:p>
        </w:tc>
      </w:tr>
      <w:tr w:rsidR="000707BF" w:rsidRPr="000D306F" w:rsidTr="00BC314B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07BF" w:rsidRDefault="000707BF" w:rsidP="000707BF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Мыс, Тарманы, Матмассы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07BF" w:rsidRDefault="000707BF" w:rsidP="000707B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53422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7BF" w:rsidRDefault="000707BF" w:rsidP="000707B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53562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7BF" w:rsidRDefault="000707BF" w:rsidP="000707B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7BF" w:rsidRDefault="000707BF" w:rsidP="000707B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0,3</w:t>
            </w:r>
          </w:p>
        </w:tc>
      </w:tr>
      <w:tr w:rsidR="000707BF" w:rsidRPr="000D306F" w:rsidTr="00BC314B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07BF" w:rsidRDefault="000707BF" w:rsidP="000707BF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Ожогина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07BF" w:rsidRDefault="000707BF" w:rsidP="000707B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69241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7BF" w:rsidRDefault="000707BF" w:rsidP="000707B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69541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7BF" w:rsidRDefault="000707BF" w:rsidP="000707B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7BF" w:rsidRDefault="000707BF" w:rsidP="000707B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0,4</w:t>
            </w:r>
          </w:p>
        </w:tc>
      </w:tr>
      <w:tr w:rsidR="000707BF" w:rsidRPr="000D306F" w:rsidTr="00BC314B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07BF" w:rsidRDefault="000707BF" w:rsidP="000707BF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Патрушева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07BF" w:rsidRDefault="000707BF" w:rsidP="000707B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51124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7BF" w:rsidRDefault="000707BF" w:rsidP="000707B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52009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7BF" w:rsidRDefault="000707BF" w:rsidP="000707B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885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7BF" w:rsidRDefault="000707BF" w:rsidP="000707B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1,7</w:t>
            </w:r>
          </w:p>
        </w:tc>
      </w:tr>
      <w:tr w:rsidR="000707BF" w:rsidRPr="000D306F" w:rsidTr="00BC314B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07BF" w:rsidRDefault="000707BF" w:rsidP="000707BF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Плеханово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07BF" w:rsidRDefault="000707BF" w:rsidP="000707B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46256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7BF" w:rsidRDefault="000707BF" w:rsidP="000707B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46733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7BF" w:rsidRDefault="000707BF" w:rsidP="000707B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477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7BF" w:rsidRDefault="000707BF" w:rsidP="000707B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1,0</w:t>
            </w:r>
          </w:p>
        </w:tc>
      </w:tr>
      <w:tr w:rsidR="000707BF" w:rsidRPr="000D306F" w:rsidTr="00BC314B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07BF" w:rsidRDefault="000707BF" w:rsidP="000707BF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Тюменская слобода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07BF" w:rsidRDefault="000707BF" w:rsidP="000707B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54134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7BF" w:rsidRDefault="000707BF" w:rsidP="000707B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54721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7BF" w:rsidRDefault="000707BF" w:rsidP="000707B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587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7BF" w:rsidRDefault="000707BF" w:rsidP="000707B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1,1</w:t>
            </w:r>
          </w:p>
        </w:tc>
      </w:tr>
      <w:tr w:rsidR="000707BF" w:rsidRPr="000D306F" w:rsidTr="00BC314B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07BF" w:rsidRDefault="000707BF" w:rsidP="000707BF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Тюменский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мкр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07BF" w:rsidRDefault="000707BF" w:rsidP="000707B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54901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7BF" w:rsidRDefault="000707BF" w:rsidP="000707B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54994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7BF" w:rsidRDefault="000707BF" w:rsidP="000707B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7BF" w:rsidRDefault="000707BF" w:rsidP="000707B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0,2</w:t>
            </w:r>
          </w:p>
        </w:tc>
      </w:tr>
      <w:tr w:rsidR="000707BF" w:rsidRPr="000D306F" w:rsidTr="00BC314B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07BF" w:rsidRDefault="000707BF" w:rsidP="000707BF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Центр: Дом печати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07BF" w:rsidRDefault="000707BF" w:rsidP="000707B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72967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7BF" w:rsidRDefault="000707BF" w:rsidP="000707B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73141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7BF" w:rsidRDefault="000707BF" w:rsidP="000707B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7BF" w:rsidRDefault="000707BF" w:rsidP="000707B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0,2</w:t>
            </w:r>
          </w:p>
        </w:tc>
      </w:tr>
      <w:tr w:rsidR="000707BF" w:rsidRPr="000D306F" w:rsidTr="00BC314B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07BF" w:rsidRDefault="000707BF" w:rsidP="000707BF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Центр: Драмтеатр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07BF" w:rsidRDefault="000707BF" w:rsidP="000707B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100933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7BF" w:rsidRDefault="000707BF" w:rsidP="000707B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102121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7BF" w:rsidRDefault="000707BF" w:rsidP="000707B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1188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7BF" w:rsidRDefault="000707BF" w:rsidP="000707B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1,2</w:t>
            </w:r>
          </w:p>
        </w:tc>
      </w:tr>
      <w:tr w:rsidR="000707BF" w:rsidRPr="000D306F" w:rsidTr="00BC314B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07BF" w:rsidRDefault="000707BF" w:rsidP="000707BF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Центр: Исторический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07BF" w:rsidRDefault="000707BF" w:rsidP="000707B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80202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7BF" w:rsidRDefault="000707BF" w:rsidP="000707B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79308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7BF" w:rsidRDefault="000707BF" w:rsidP="000707B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-894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7BF" w:rsidRDefault="000707BF" w:rsidP="000707B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-1,1</w:t>
            </w:r>
          </w:p>
        </w:tc>
      </w:tr>
      <w:tr w:rsidR="000707BF" w:rsidRPr="000D306F" w:rsidTr="00BC314B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07BF" w:rsidRDefault="000707BF" w:rsidP="000707BF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Центр: КПД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07BF" w:rsidRDefault="000707BF" w:rsidP="000707B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72939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7BF" w:rsidRDefault="000707BF" w:rsidP="000707B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74449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7BF" w:rsidRDefault="000707BF" w:rsidP="000707B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1511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7BF" w:rsidRDefault="000707BF" w:rsidP="000707B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2,1</w:t>
            </w:r>
          </w:p>
        </w:tc>
      </w:tr>
      <w:tr w:rsidR="000707BF" w:rsidRPr="000D306F" w:rsidTr="00BC314B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07BF" w:rsidRDefault="000707BF" w:rsidP="000707BF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Центр: Студгородок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07BF" w:rsidRDefault="000707BF" w:rsidP="000707B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63980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7BF" w:rsidRDefault="000707BF" w:rsidP="000707B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64117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7BF" w:rsidRDefault="000707BF" w:rsidP="000707B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7BF" w:rsidRDefault="000707BF" w:rsidP="000707B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0,2</w:t>
            </w:r>
          </w:p>
        </w:tc>
      </w:tr>
      <w:tr w:rsidR="000707BF" w:rsidRPr="000D306F" w:rsidTr="00BC314B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07BF" w:rsidRDefault="000707BF" w:rsidP="000707BF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Червишевский тракт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07BF" w:rsidRDefault="000707BF" w:rsidP="000707B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47471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7BF" w:rsidRDefault="000707BF" w:rsidP="000707B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47471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7BF" w:rsidRDefault="000707BF" w:rsidP="000707B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7BF" w:rsidRDefault="000707BF" w:rsidP="000707B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</w:tr>
      <w:tr w:rsidR="000707BF" w:rsidRPr="000D306F" w:rsidTr="00BC314B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07BF" w:rsidRDefault="000707BF" w:rsidP="000707BF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Югра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07BF" w:rsidRDefault="000707BF" w:rsidP="000707B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54360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7BF" w:rsidRDefault="000707BF" w:rsidP="000707B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54960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7BF" w:rsidRDefault="000707BF" w:rsidP="000707B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7BF" w:rsidRDefault="000707BF" w:rsidP="000707B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1,1</w:t>
            </w:r>
          </w:p>
        </w:tc>
      </w:tr>
      <w:tr w:rsidR="000707BF" w:rsidRPr="000D306F" w:rsidTr="00BC314B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07BF" w:rsidRDefault="000707BF" w:rsidP="000707BF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Южный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мкр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07BF" w:rsidRDefault="000707BF" w:rsidP="000707B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64504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7BF" w:rsidRDefault="000707BF" w:rsidP="000707B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63654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7BF" w:rsidRDefault="000707BF" w:rsidP="000707B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-850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7BF" w:rsidRDefault="000707BF" w:rsidP="000707B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-1,3</w:t>
            </w:r>
          </w:p>
        </w:tc>
      </w:tr>
    </w:tbl>
    <w:p w:rsidR="0085380C" w:rsidRPr="000D306F" w:rsidRDefault="0085380C" w:rsidP="00785DED">
      <w:pPr>
        <w:spacing w:after="0" w:line="240" w:lineRule="auto"/>
        <w:jc w:val="center"/>
        <w:rPr>
          <w:rFonts w:ascii="Calibri" w:hAnsi="Calibri" w:cs="Calibri"/>
          <w:sz w:val="20"/>
          <w:szCs w:val="20"/>
          <w:highlight w:val="yellow"/>
        </w:rPr>
      </w:pPr>
      <w:r w:rsidRPr="000D306F">
        <w:rPr>
          <w:rFonts w:ascii="Calibri" w:hAnsi="Calibri" w:cs="Calibri"/>
          <w:sz w:val="20"/>
          <w:szCs w:val="20"/>
          <w:highlight w:val="yellow"/>
        </w:rPr>
        <w:br w:type="page"/>
      </w:r>
    </w:p>
    <w:p w:rsidR="00B637A5" w:rsidRPr="000D306F" w:rsidRDefault="0085380C">
      <w:pPr>
        <w:rPr>
          <w:rFonts w:cs="Arial"/>
          <w:sz w:val="24"/>
          <w:szCs w:val="24"/>
          <w:highlight w:val="yellow"/>
        </w:rPr>
      </w:pPr>
      <w:r w:rsidRPr="000D306F">
        <w:rPr>
          <w:noProof/>
          <w:sz w:val="24"/>
          <w:szCs w:val="24"/>
          <w:highlight w:val="yellow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-798830</wp:posOffset>
            </wp:positionV>
            <wp:extent cx="7705621" cy="10898504"/>
            <wp:effectExtent l="0" t="0" r="0" b="0"/>
            <wp:wrapNone/>
            <wp:docPr id="24" name="Рисунок 24" descr="C:\Users\localadmin\Desktop\промо для обзо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caladmin\Desktop\промо для обзоров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621" cy="10898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37A5" w:rsidRPr="000D306F" w:rsidRDefault="00B637A5">
      <w:pPr>
        <w:rPr>
          <w:rFonts w:cs="Arial"/>
          <w:sz w:val="24"/>
          <w:szCs w:val="24"/>
          <w:highlight w:val="yellow"/>
        </w:rPr>
      </w:pPr>
    </w:p>
    <w:p w:rsidR="00B637A5" w:rsidRPr="000D306F" w:rsidRDefault="00B637A5">
      <w:pPr>
        <w:rPr>
          <w:rFonts w:cs="Arial"/>
          <w:sz w:val="24"/>
          <w:szCs w:val="24"/>
          <w:highlight w:val="yellow"/>
        </w:rPr>
      </w:pPr>
    </w:p>
    <w:p w:rsidR="00B637A5" w:rsidRPr="000D306F" w:rsidRDefault="00B637A5">
      <w:pPr>
        <w:rPr>
          <w:rFonts w:cs="Arial"/>
          <w:sz w:val="24"/>
          <w:szCs w:val="24"/>
          <w:highlight w:val="yellow"/>
        </w:rPr>
      </w:pPr>
    </w:p>
    <w:p w:rsidR="00A75A3A" w:rsidRPr="000D306F" w:rsidRDefault="00A75A3A" w:rsidP="00A75A3A">
      <w:pPr>
        <w:spacing w:after="0" w:line="240" w:lineRule="auto"/>
        <w:jc w:val="center"/>
        <w:rPr>
          <w:rFonts w:eastAsia="Times New Roman" w:cs="Arial"/>
          <w:sz w:val="24"/>
          <w:szCs w:val="24"/>
          <w:highlight w:val="yellow"/>
          <w:lang w:eastAsia="ru-RU"/>
        </w:rPr>
        <w:sectPr w:rsidR="00A75A3A" w:rsidRPr="000D306F" w:rsidSect="00D15D72">
          <w:headerReference w:type="default" r:id="rId20"/>
          <w:footerReference w:type="default" r:id="rId21"/>
          <w:footerReference w:type="first" r:id="rId22"/>
          <w:type w:val="continuous"/>
          <w:pgSz w:w="11906" w:h="16838"/>
          <w:pgMar w:top="720" w:right="720" w:bottom="720" w:left="720" w:header="737" w:footer="708" w:gutter="0"/>
          <w:cols w:space="708"/>
          <w:titlePg/>
          <w:docGrid w:linePitch="360"/>
        </w:sectPr>
      </w:pPr>
    </w:p>
    <w:p w:rsidR="00645DC6" w:rsidRPr="00D15D72" w:rsidRDefault="00645DC6" w:rsidP="00D634F3">
      <w:pPr>
        <w:ind w:left="-709"/>
        <w:rPr>
          <w:sz w:val="24"/>
          <w:szCs w:val="24"/>
        </w:rPr>
      </w:pPr>
    </w:p>
    <w:sectPr w:rsidR="00645DC6" w:rsidRPr="00D15D72" w:rsidSect="00D634F3">
      <w:headerReference w:type="default" r:id="rId23"/>
      <w:type w:val="continuous"/>
      <w:pgSz w:w="11906" w:h="16838"/>
      <w:pgMar w:top="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78E" w:rsidRDefault="0077778E" w:rsidP="00A46A02">
      <w:pPr>
        <w:spacing w:after="0" w:line="240" w:lineRule="auto"/>
      </w:pPr>
      <w:r>
        <w:separator/>
      </w:r>
    </w:p>
  </w:endnote>
  <w:endnote w:type="continuationSeparator" w:id="0">
    <w:p w:rsidR="0077778E" w:rsidRDefault="0077778E" w:rsidP="00A46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5273248"/>
      <w:docPartObj>
        <w:docPartGallery w:val="Page Numbers (Bottom of Page)"/>
        <w:docPartUnique/>
      </w:docPartObj>
    </w:sdtPr>
    <w:sdtEndPr/>
    <w:sdtContent>
      <w:p w:rsidR="0077778E" w:rsidRDefault="0077778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FB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77778E" w:rsidRDefault="0077778E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78E" w:rsidRDefault="0077778E">
    <w:pPr>
      <w:pStyle w:val="ad"/>
      <w:jc w:val="right"/>
    </w:pPr>
  </w:p>
  <w:p w:rsidR="0077778E" w:rsidRDefault="0077778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78E" w:rsidRDefault="0077778E" w:rsidP="00A46A02">
      <w:pPr>
        <w:spacing w:after="0" w:line="240" w:lineRule="auto"/>
      </w:pPr>
      <w:r>
        <w:separator/>
      </w:r>
    </w:p>
  </w:footnote>
  <w:footnote w:type="continuationSeparator" w:id="0">
    <w:p w:rsidR="0077778E" w:rsidRDefault="0077778E" w:rsidP="00A46A02">
      <w:pPr>
        <w:spacing w:after="0" w:line="240" w:lineRule="auto"/>
      </w:pPr>
      <w:r>
        <w:continuationSeparator/>
      </w:r>
    </w:p>
  </w:footnote>
  <w:footnote w:id="1">
    <w:p w:rsidR="0077778E" w:rsidRPr="00E25809" w:rsidRDefault="0077778E" w:rsidP="00A46A02">
      <w:pPr>
        <w:pStyle w:val="a4"/>
      </w:pPr>
      <w:r>
        <w:rPr>
          <w:rStyle w:val="a6"/>
        </w:rPr>
        <w:footnoteRef/>
      </w:r>
      <w:r w:rsidRPr="007F79D2">
        <w:rPr>
          <w:rFonts w:cstheme="minorHAnsi"/>
          <w:color w:val="000000"/>
          <w:shd w:val="clear" w:color="auto" w:fill="FFFFFF"/>
        </w:rPr>
        <w:t xml:space="preserve">Отчет выполнен в соответствии с методическими рекомендациями по анализу рынка недвижимости Г.М. </w:t>
      </w:r>
      <w:proofErr w:type="spellStart"/>
      <w:r w:rsidRPr="007F79D2">
        <w:rPr>
          <w:rFonts w:cstheme="minorHAnsi"/>
          <w:color w:val="000000"/>
          <w:shd w:val="clear" w:color="auto" w:fill="FFFFFF"/>
        </w:rPr>
        <w:t>Стерника</w:t>
      </w:r>
      <w:proofErr w:type="spellEnd"/>
      <w:r w:rsidRPr="007F79D2">
        <w:rPr>
          <w:rFonts w:cstheme="minorHAnsi"/>
          <w:color w:val="000000"/>
          <w:shd w:val="clear" w:color="auto" w:fill="FFFFFF"/>
        </w:rPr>
        <w:t>, принятыми Российской Гильдией Риэлторов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78E" w:rsidRDefault="0077778E">
    <w:pPr>
      <w:pStyle w:val="ab"/>
      <w:jc w:val="right"/>
    </w:pPr>
  </w:p>
  <w:p w:rsidR="0077778E" w:rsidRDefault="0077778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78E" w:rsidRDefault="0077778E">
    <w:pPr>
      <w:pStyle w:val="ab"/>
      <w:jc w:val="right"/>
    </w:pPr>
  </w:p>
  <w:p w:rsidR="0077778E" w:rsidRDefault="0077778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6034"/>
    <w:multiLevelType w:val="hybridMultilevel"/>
    <w:tmpl w:val="C99C23FA"/>
    <w:lvl w:ilvl="0" w:tplc="0FD0F3F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2E11E9"/>
    <w:multiLevelType w:val="hybridMultilevel"/>
    <w:tmpl w:val="78AA72F8"/>
    <w:lvl w:ilvl="0" w:tplc="E25EF004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61CFC"/>
    <w:multiLevelType w:val="hybridMultilevel"/>
    <w:tmpl w:val="876C99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7EA1288"/>
    <w:multiLevelType w:val="hybridMultilevel"/>
    <w:tmpl w:val="3990B3D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54C25F61"/>
    <w:multiLevelType w:val="hybridMultilevel"/>
    <w:tmpl w:val="6D166FE0"/>
    <w:lvl w:ilvl="0" w:tplc="08420650">
      <w:start w:val="2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A02"/>
    <w:rsid w:val="00001094"/>
    <w:rsid w:val="0000183F"/>
    <w:rsid w:val="00001C22"/>
    <w:rsid w:val="00002382"/>
    <w:rsid w:val="00002B7C"/>
    <w:rsid w:val="00004C39"/>
    <w:rsid w:val="00005FD2"/>
    <w:rsid w:val="0000602B"/>
    <w:rsid w:val="00006954"/>
    <w:rsid w:val="000073FD"/>
    <w:rsid w:val="0000763E"/>
    <w:rsid w:val="00012462"/>
    <w:rsid w:val="00012632"/>
    <w:rsid w:val="00012EA1"/>
    <w:rsid w:val="00014EC5"/>
    <w:rsid w:val="0001611D"/>
    <w:rsid w:val="00016521"/>
    <w:rsid w:val="000173ED"/>
    <w:rsid w:val="00024231"/>
    <w:rsid w:val="00024D1A"/>
    <w:rsid w:val="0002658E"/>
    <w:rsid w:val="00030CB6"/>
    <w:rsid w:val="00032060"/>
    <w:rsid w:val="00032BCE"/>
    <w:rsid w:val="0003322D"/>
    <w:rsid w:val="00033CCA"/>
    <w:rsid w:val="00034E65"/>
    <w:rsid w:val="0003630C"/>
    <w:rsid w:val="00040035"/>
    <w:rsid w:val="000426BE"/>
    <w:rsid w:val="00045990"/>
    <w:rsid w:val="00052E90"/>
    <w:rsid w:val="00054BA8"/>
    <w:rsid w:val="00055D3B"/>
    <w:rsid w:val="000579B9"/>
    <w:rsid w:val="00057D56"/>
    <w:rsid w:val="00062BDC"/>
    <w:rsid w:val="00064482"/>
    <w:rsid w:val="0006490C"/>
    <w:rsid w:val="000707BF"/>
    <w:rsid w:val="00070E35"/>
    <w:rsid w:val="00072D85"/>
    <w:rsid w:val="00076DB5"/>
    <w:rsid w:val="000772F9"/>
    <w:rsid w:val="00080BF5"/>
    <w:rsid w:val="00080EFA"/>
    <w:rsid w:val="00081950"/>
    <w:rsid w:val="00082243"/>
    <w:rsid w:val="0008269C"/>
    <w:rsid w:val="00082E20"/>
    <w:rsid w:val="0008440E"/>
    <w:rsid w:val="00084E8F"/>
    <w:rsid w:val="00084EC9"/>
    <w:rsid w:val="000902EA"/>
    <w:rsid w:val="0009030D"/>
    <w:rsid w:val="00091815"/>
    <w:rsid w:val="0009207F"/>
    <w:rsid w:val="0009426F"/>
    <w:rsid w:val="000946C8"/>
    <w:rsid w:val="000975D5"/>
    <w:rsid w:val="000A142D"/>
    <w:rsid w:val="000A2076"/>
    <w:rsid w:val="000A32D5"/>
    <w:rsid w:val="000A3BFB"/>
    <w:rsid w:val="000A41AF"/>
    <w:rsid w:val="000A41DE"/>
    <w:rsid w:val="000A50CE"/>
    <w:rsid w:val="000A6A21"/>
    <w:rsid w:val="000A6D1B"/>
    <w:rsid w:val="000B15FC"/>
    <w:rsid w:val="000B237F"/>
    <w:rsid w:val="000B2E34"/>
    <w:rsid w:val="000B2EDB"/>
    <w:rsid w:val="000B3DFB"/>
    <w:rsid w:val="000B43E2"/>
    <w:rsid w:val="000B67E7"/>
    <w:rsid w:val="000B701B"/>
    <w:rsid w:val="000B7FBD"/>
    <w:rsid w:val="000B7FBF"/>
    <w:rsid w:val="000C49A7"/>
    <w:rsid w:val="000C6568"/>
    <w:rsid w:val="000D0A0C"/>
    <w:rsid w:val="000D2AAE"/>
    <w:rsid w:val="000D306F"/>
    <w:rsid w:val="000D353B"/>
    <w:rsid w:val="000D41AF"/>
    <w:rsid w:val="000D5547"/>
    <w:rsid w:val="000D5BC8"/>
    <w:rsid w:val="000D7739"/>
    <w:rsid w:val="000D7F13"/>
    <w:rsid w:val="000E0BD6"/>
    <w:rsid w:val="000E1A23"/>
    <w:rsid w:val="000E2FBA"/>
    <w:rsid w:val="000E4447"/>
    <w:rsid w:val="000E5AEF"/>
    <w:rsid w:val="000F067F"/>
    <w:rsid w:val="000F0A28"/>
    <w:rsid w:val="000F77A4"/>
    <w:rsid w:val="00100B06"/>
    <w:rsid w:val="00101757"/>
    <w:rsid w:val="00103675"/>
    <w:rsid w:val="001068FB"/>
    <w:rsid w:val="00106C5D"/>
    <w:rsid w:val="00107199"/>
    <w:rsid w:val="00107AEA"/>
    <w:rsid w:val="00110086"/>
    <w:rsid w:val="00110B1D"/>
    <w:rsid w:val="0011642B"/>
    <w:rsid w:val="0011647E"/>
    <w:rsid w:val="00117A1C"/>
    <w:rsid w:val="00117C1E"/>
    <w:rsid w:val="001211AB"/>
    <w:rsid w:val="0012307F"/>
    <w:rsid w:val="0012369B"/>
    <w:rsid w:val="0012377F"/>
    <w:rsid w:val="00123A8D"/>
    <w:rsid w:val="00125A32"/>
    <w:rsid w:val="001273C3"/>
    <w:rsid w:val="00127FC0"/>
    <w:rsid w:val="00130BE1"/>
    <w:rsid w:val="00130F17"/>
    <w:rsid w:val="00131970"/>
    <w:rsid w:val="001324F1"/>
    <w:rsid w:val="00132971"/>
    <w:rsid w:val="001334B3"/>
    <w:rsid w:val="00135080"/>
    <w:rsid w:val="00135C9F"/>
    <w:rsid w:val="00137023"/>
    <w:rsid w:val="001376AF"/>
    <w:rsid w:val="00140AD9"/>
    <w:rsid w:val="00142F3A"/>
    <w:rsid w:val="0014478C"/>
    <w:rsid w:val="00145183"/>
    <w:rsid w:val="001457D5"/>
    <w:rsid w:val="001468B6"/>
    <w:rsid w:val="001471EC"/>
    <w:rsid w:val="001472E8"/>
    <w:rsid w:val="001506D8"/>
    <w:rsid w:val="00151BEA"/>
    <w:rsid w:val="00151FC7"/>
    <w:rsid w:val="0016044F"/>
    <w:rsid w:val="00160AC6"/>
    <w:rsid w:val="00161D83"/>
    <w:rsid w:val="00162D55"/>
    <w:rsid w:val="001645F9"/>
    <w:rsid w:val="00164A7F"/>
    <w:rsid w:val="00164FF9"/>
    <w:rsid w:val="001659E3"/>
    <w:rsid w:val="00171065"/>
    <w:rsid w:val="0017279F"/>
    <w:rsid w:val="001750AE"/>
    <w:rsid w:val="0018554B"/>
    <w:rsid w:val="00186A25"/>
    <w:rsid w:val="00195038"/>
    <w:rsid w:val="00196134"/>
    <w:rsid w:val="00197F9A"/>
    <w:rsid w:val="001A1F32"/>
    <w:rsid w:val="001A3506"/>
    <w:rsid w:val="001A4040"/>
    <w:rsid w:val="001A4506"/>
    <w:rsid w:val="001A6878"/>
    <w:rsid w:val="001B1423"/>
    <w:rsid w:val="001B2FDC"/>
    <w:rsid w:val="001B3E10"/>
    <w:rsid w:val="001C27D1"/>
    <w:rsid w:val="001C3166"/>
    <w:rsid w:val="001C43AE"/>
    <w:rsid w:val="001C50A4"/>
    <w:rsid w:val="001D0C0F"/>
    <w:rsid w:val="001D2B52"/>
    <w:rsid w:val="001D3D0C"/>
    <w:rsid w:val="001D6EDC"/>
    <w:rsid w:val="001E1AFA"/>
    <w:rsid w:val="001E23DC"/>
    <w:rsid w:val="001E2E55"/>
    <w:rsid w:val="001E343B"/>
    <w:rsid w:val="001E35AC"/>
    <w:rsid w:val="001E5227"/>
    <w:rsid w:val="001E6FFA"/>
    <w:rsid w:val="001F18C3"/>
    <w:rsid w:val="001F35F9"/>
    <w:rsid w:val="001F3D9F"/>
    <w:rsid w:val="001F438B"/>
    <w:rsid w:val="001F48F3"/>
    <w:rsid w:val="0020031E"/>
    <w:rsid w:val="002006E3"/>
    <w:rsid w:val="00201590"/>
    <w:rsid w:val="0020645B"/>
    <w:rsid w:val="002106BF"/>
    <w:rsid w:val="002119C8"/>
    <w:rsid w:val="002129FE"/>
    <w:rsid w:val="002150F6"/>
    <w:rsid w:val="00215444"/>
    <w:rsid w:val="002162D1"/>
    <w:rsid w:val="00216705"/>
    <w:rsid w:val="00217051"/>
    <w:rsid w:val="00222B3C"/>
    <w:rsid w:val="00222F41"/>
    <w:rsid w:val="00222FD4"/>
    <w:rsid w:val="00223BF8"/>
    <w:rsid w:val="00225B86"/>
    <w:rsid w:val="00225EFA"/>
    <w:rsid w:val="00226223"/>
    <w:rsid w:val="00226408"/>
    <w:rsid w:val="00226B67"/>
    <w:rsid w:val="00226F56"/>
    <w:rsid w:val="00227F1C"/>
    <w:rsid w:val="00231F7F"/>
    <w:rsid w:val="002323F2"/>
    <w:rsid w:val="00232525"/>
    <w:rsid w:val="0023512A"/>
    <w:rsid w:val="00235F4A"/>
    <w:rsid w:val="00236D4C"/>
    <w:rsid w:val="00243578"/>
    <w:rsid w:val="00243BC3"/>
    <w:rsid w:val="0024528A"/>
    <w:rsid w:val="00245CB0"/>
    <w:rsid w:val="00245DE2"/>
    <w:rsid w:val="00247408"/>
    <w:rsid w:val="002537DA"/>
    <w:rsid w:val="0025539E"/>
    <w:rsid w:val="00255989"/>
    <w:rsid w:val="002603AC"/>
    <w:rsid w:val="00260DE2"/>
    <w:rsid w:val="00261FDC"/>
    <w:rsid w:val="002620BE"/>
    <w:rsid w:val="00262109"/>
    <w:rsid w:val="00262AF6"/>
    <w:rsid w:val="00265550"/>
    <w:rsid w:val="002665BD"/>
    <w:rsid w:val="00267760"/>
    <w:rsid w:val="0027249D"/>
    <w:rsid w:val="00272E99"/>
    <w:rsid w:val="00273DDD"/>
    <w:rsid w:val="00274345"/>
    <w:rsid w:val="00276C95"/>
    <w:rsid w:val="00277427"/>
    <w:rsid w:val="002776CF"/>
    <w:rsid w:val="00277791"/>
    <w:rsid w:val="00277A29"/>
    <w:rsid w:val="00280242"/>
    <w:rsid w:val="00283306"/>
    <w:rsid w:val="00283F52"/>
    <w:rsid w:val="00284294"/>
    <w:rsid w:val="0028789A"/>
    <w:rsid w:val="00290DFB"/>
    <w:rsid w:val="00292384"/>
    <w:rsid w:val="002924DF"/>
    <w:rsid w:val="002938E4"/>
    <w:rsid w:val="002950F9"/>
    <w:rsid w:val="00296F1B"/>
    <w:rsid w:val="002A0335"/>
    <w:rsid w:val="002A11EB"/>
    <w:rsid w:val="002A1AC7"/>
    <w:rsid w:val="002A4195"/>
    <w:rsid w:val="002A4628"/>
    <w:rsid w:val="002A5E54"/>
    <w:rsid w:val="002A768B"/>
    <w:rsid w:val="002A7E7D"/>
    <w:rsid w:val="002B033B"/>
    <w:rsid w:val="002B21CA"/>
    <w:rsid w:val="002B2302"/>
    <w:rsid w:val="002B2C96"/>
    <w:rsid w:val="002B725B"/>
    <w:rsid w:val="002B7ABF"/>
    <w:rsid w:val="002C29E1"/>
    <w:rsid w:val="002C34A1"/>
    <w:rsid w:val="002C361A"/>
    <w:rsid w:val="002C620B"/>
    <w:rsid w:val="002C66A8"/>
    <w:rsid w:val="002C6871"/>
    <w:rsid w:val="002C7798"/>
    <w:rsid w:val="002C7E43"/>
    <w:rsid w:val="002D4922"/>
    <w:rsid w:val="002D5235"/>
    <w:rsid w:val="002D594E"/>
    <w:rsid w:val="002E092A"/>
    <w:rsid w:val="002E2DD6"/>
    <w:rsid w:val="002E58C9"/>
    <w:rsid w:val="002E5EDF"/>
    <w:rsid w:val="002F372D"/>
    <w:rsid w:val="002F3BB6"/>
    <w:rsid w:val="002F551B"/>
    <w:rsid w:val="002F5621"/>
    <w:rsid w:val="002F5C09"/>
    <w:rsid w:val="00302292"/>
    <w:rsid w:val="00302F9D"/>
    <w:rsid w:val="00304C68"/>
    <w:rsid w:val="00304E11"/>
    <w:rsid w:val="003065CE"/>
    <w:rsid w:val="00306F74"/>
    <w:rsid w:val="003072AC"/>
    <w:rsid w:val="00312EF4"/>
    <w:rsid w:val="00313311"/>
    <w:rsid w:val="00315CA5"/>
    <w:rsid w:val="00316890"/>
    <w:rsid w:val="00320324"/>
    <w:rsid w:val="003213D5"/>
    <w:rsid w:val="00321A76"/>
    <w:rsid w:val="0032422F"/>
    <w:rsid w:val="00325F47"/>
    <w:rsid w:val="003306C7"/>
    <w:rsid w:val="00334EE4"/>
    <w:rsid w:val="00335F38"/>
    <w:rsid w:val="0033792E"/>
    <w:rsid w:val="00340000"/>
    <w:rsid w:val="00340A7C"/>
    <w:rsid w:val="00341A75"/>
    <w:rsid w:val="00341B7D"/>
    <w:rsid w:val="00342CDB"/>
    <w:rsid w:val="00347E20"/>
    <w:rsid w:val="00350669"/>
    <w:rsid w:val="00354C87"/>
    <w:rsid w:val="0035523D"/>
    <w:rsid w:val="00355C18"/>
    <w:rsid w:val="00357691"/>
    <w:rsid w:val="00360564"/>
    <w:rsid w:val="00360C00"/>
    <w:rsid w:val="003619F9"/>
    <w:rsid w:val="00363FFC"/>
    <w:rsid w:val="00365730"/>
    <w:rsid w:val="00367449"/>
    <w:rsid w:val="00373D07"/>
    <w:rsid w:val="003753B2"/>
    <w:rsid w:val="00377287"/>
    <w:rsid w:val="003805C9"/>
    <w:rsid w:val="003813AB"/>
    <w:rsid w:val="00383C9A"/>
    <w:rsid w:val="003857D7"/>
    <w:rsid w:val="003862FD"/>
    <w:rsid w:val="0038684E"/>
    <w:rsid w:val="00387DA8"/>
    <w:rsid w:val="00391080"/>
    <w:rsid w:val="0039142F"/>
    <w:rsid w:val="00393B64"/>
    <w:rsid w:val="00394127"/>
    <w:rsid w:val="00397D32"/>
    <w:rsid w:val="003A59CE"/>
    <w:rsid w:val="003B0BFB"/>
    <w:rsid w:val="003B18CB"/>
    <w:rsid w:val="003B1A70"/>
    <w:rsid w:val="003B1CF1"/>
    <w:rsid w:val="003B440E"/>
    <w:rsid w:val="003B4C3C"/>
    <w:rsid w:val="003B4D72"/>
    <w:rsid w:val="003B6874"/>
    <w:rsid w:val="003B6DF5"/>
    <w:rsid w:val="003B70E5"/>
    <w:rsid w:val="003C1DD9"/>
    <w:rsid w:val="003C251F"/>
    <w:rsid w:val="003C4C3E"/>
    <w:rsid w:val="003D5B3A"/>
    <w:rsid w:val="003E1885"/>
    <w:rsid w:val="003E1F1D"/>
    <w:rsid w:val="003E21F3"/>
    <w:rsid w:val="003E3263"/>
    <w:rsid w:val="003E3E83"/>
    <w:rsid w:val="003E4E88"/>
    <w:rsid w:val="003E51BD"/>
    <w:rsid w:val="003E5FB2"/>
    <w:rsid w:val="003E7E0C"/>
    <w:rsid w:val="003F09A1"/>
    <w:rsid w:val="003F1DA2"/>
    <w:rsid w:val="003F4E73"/>
    <w:rsid w:val="003F51E7"/>
    <w:rsid w:val="004006E2"/>
    <w:rsid w:val="00402BE5"/>
    <w:rsid w:val="004032A8"/>
    <w:rsid w:val="004032E6"/>
    <w:rsid w:val="0040495A"/>
    <w:rsid w:val="00404BA3"/>
    <w:rsid w:val="0041057E"/>
    <w:rsid w:val="00415BC9"/>
    <w:rsid w:val="0041662D"/>
    <w:rsid w:val="00417FB7"/>
    <w:rsid w:val="00420F45"/>
    <w:rsid w:val="00421A1E"/>
    <w:rsid w:val="00426788"/>
    <w:rsid w:val="004301E6"/>
    <w:rsid w:val="004303E8"/>
    <w:rsid w:val="00430A82"/>
    <w:rsid w:val="00431E85"/>
    <w:rsid w:val="00432036"/>
    <w:rsid w:val="004325C3"/>
    <w:rsid w:val="00432F40"/>
    <w:rsid w:val="004335E0"/>
    <w:rsid w:val="00433977"/>
    <w:rsid w:val="0043427D"/>
    <w:rsid w:val="004357CD"/>
    <w:rsid w:val="004374DD"/>
    <w:rsid w:val="00440AFB"/>
    <w:rsid w:val="0044272F"/>
    <w:rsid w:val="00442B2D"/>
    <w:rsid w:val="004442FC"/>
    <w:rsid w:val="004460AC"/>
    <w:rsid w:val="00446494"/>
    <w:rsid w:val="0044694F"/>
    <w:rsid w:val="00447938"/>
    <w:rsid w:val="00447C6A"/>
    <w:rsid w:val="0045021B"/>
    <w:rsid w:val="0045059C"/>
    <w:rsid w:val="00450B45"/>
    <w:rsid w:val="004536FF"/>
    <w:rsid w:val="00456B62"/>
    <w:rsid w:val="00456F8B"/>
    <w:rsid w:val="00457477"/>
    <w:rsid w:val="00460F46"/>
    <w:rsid w:val="00461797"/>
    <w:rsid w:val="004617C1"/>
    <w:rsid w:val="00461E12"/>
    <w:rsid w:val="00464A73"/>
    <w:rsid w:val="004656E0"/>
    <w:rsid w:val="00471E99"/>
    <w:rsid w:val="004733F6"/>
    <w:rsid w:val="0048011D"/>
    <w:rsid w:val="00480F31"/>
    <w:rsid w:val="00484875"/>
    <w:rsid w:val="00484CD0"/>
    <w:rsid w:val="00485039"/>
    <w:rsid w:val="00486B44"/>
    <w:rsid w:val="004872E7"/>
    <w:rsid w:val="00491876"/>
    <w:rsid w:val="00491EDA"/>
    <w:rsid w:val="00492577"/>
    <w:rsid w:val="004945A5"/>
    <w:rsid w:val="004954A0"/>
    <w:rsid w:val="0049674E"/>
    <w:rsid w:val="00497671"/>
    <w:rsid w:val="004A0A53"/>
    <w:rsid w:val="004A204F"/>
    <w:rsid w:val="004A212B"/>
    <w:rsid w:val="004A3010"/>
    <w:rsid w:val="004A380D"/>
    <w:rsid w:val="004A588F"/>
    <w:rsid w:val="004A7750"/>
    <w:rsid w:val="004B02AB"/>
    <w:rsid w:val="004B3BAD"/>
    <w:rsid w:val="004B7AA5"/>
    <w:rsid w:val="004C0529"/>
    <w:rsid w:val="004C2961"/>
    <w:rsid w:val="004C3046"/>
    <w:rsid w:val="004C3297"/>
    <w:rsid w:val="004C41A7"/>
    <w:rsid w:val="004D1252"/>
    <w:rsid w:val="004D162B"/>
    <w:rsid w:val="004D385A"/>
    <w:rsid w:val="004D4116"/>
    <w:rsid w:val="004E057C"/>
    <w:rsid w:val="004E4234"/>
    <w:rsid w:val="004E6BE7"/>
    <w:rsid w:val="004E7E99"/>
    <w:rsid w:val="004F0CC4"/>
    <w:rsid w:val="004F17ED"/>
    <w:rsid w:val="004F18C9"/>
    <w:rsid w:val="004F50B6"/>
    <w:rsid w:val="004F5295"/>
    <w:rsid w:val="00500866"/>
    <w:rsid w:val="00500C05"/>
    <w:rsid w:val="0050140C"/>
    <w:rsid w:val="005030DC"/>
    <w:rsid w:val="0050386F"/>
    <w:rsid w:val="00506EF4"/>
    <w:rsid w:val="00511A4F"/>
    <w:rsid w:val="005126C0"/>
    <w:rsid w:val="005127E4"/>
    <w:rsid w:val="0051347A"/>
    <w:rsid w:val="005140AF"/>
    <w:rsid w:val="00515ABE"/>
    <w:rsid w:val="005168F9"/>
    <w:rsid w:val="00516BBB"/>
    <w:rsid w:val="00520741"/>
    <w:rsid w:val="00527A81"/>
    <w:rsid w:val="005300B6"/>
    <w:rsid w:val="005337E9"/>
    <w:rsid w:val="00534F55"/>
    <w:rsid w:val="005362D5"/>
    <w:rsid w:val="005364B0"/>
    <w:rsid w:val="00536E74"/>
    <w:rsid w:val="005404FB"/>
    <w:rsid w:val="00540E82"/>
    <w:rsid w:val="00541A95"/>
    <w:rsid w:val="005423A3"/>
    <w:rsid w:val="0054446A"/>
    <w:rsid w:val="0054580E"/>
    <w:rsid w:val="00546E0C"/>
    <w:rsid w:val="005501F9"/>
    <w:rsid w:val="00550D80"/>
    <w:rsid w:val="00551926"/>
    <w:rsid w:val="00554644"/>
    <w:rsid w:val="00554CC4"/>
    <w:rsid w:val="00555BD9"/>
    <w:rsid w:val="005573A8"/>
    <w:rsid w:val="005620A3"/>
    <w:rsid w:val="005625FF"/>
    <w:rsid w:val="00562C19"/>
    <w:rsid w:val="00562DF4"/>
    <w:rsid w:val="0056324E"/>
    <w:rsid w:val="00566CA7"/>
    <w:rsid w:val="00567B05"/>
    <w:rsid w:val="00570544"/>
    <w:rsid w:val="00572B14"/>
    <w:rsid w:val="0057532D"/>
    <w:rsid w:val="0058004C"/>
    <w:rsid w:val="00581478"/>
    <w:rsid w:val="0058227A"/>
    <w:rsid w:val="005841F5"/>
    <w:rsid w:val="0058442F"/>
    <w:rsid w:val="00587B6A"/>
    <w:rsid w:val="00590220"/>
    <w:rsid w:val="005908A9"/>
    <w:rsid w:val="005914B5"/>
    <w:rsid w:val="005945FB"/>
    <w:rsid w:val="00594983"/>
    <w:rsid w:val="00595841"/>
    <w:rsid w:val="005A06AA"/>
    <w:rsid w:val="005A19ED"/>
    <w:rsid w:val="005A2355"/>
    <w:rsid w:val="005A4354"/>
    <w:rsid w:val="005A5394"/>
    <w:rsid w:val="005A5B46"/>
    <w:rsid w:val="005A663E"/>
    <w:rsid w:val="005A6C26"/>
    <w:rsid w:val="005A6D22"/>
    <w:rsid w:val="005A7CA4"/>
    <w:rsid w:val="005B0C78"/>
    <w:rsid w:val="005B25D5"/>
    <w:rsid w:val="005B3B6D"/>
    <w:rsid w:val="005C1536"/>
    <w:rsid w:val="005C1B4A"/>
    <w:rsid w:val="005C2815"/>
    <w:rsid w:val="005C34AB"/>
    <w:rsid w:val="005C5458"/>
    <w:rsid w:val="005C5C8E"/>
    <w:rsid w:val="005C6115"/>
    <w:rsid w:val="005C7D84"/>
    <w:rsid w:val="005D0219"/>
    <w:rsid w:val="005D0DA2"/>
    <w:rsid w:val="005D2EE5"/>
    <w:rsid w:val="005D3E1E"/>
    <w:rsid w:val="005D68F7"/>
    <w:rsid w:val="005D7497"/>
    <w:rsid w:val="005E23E5"/>
    <w:rsid w:val="005E5BF1"/>
    <w:rsid w:val="005F11C8"/>
    <w:rsid w:val="005F20EF"/>
    <w:rsid w:val="005F332E"/>
    <w:rsid w:val="005F39F2"/>
    <w:rsid w:val="005F71D2"/>
    <w:rsid w:val="00605AF5"/>
    <w:rsid w:val="00607127"/>
    <w:rsid w:val="006074D0"/>
    <w:rsid w:val="00607CE2"/>
    <w:rsid w:val="00612D3B"/>
    <w:rsid w:val="00613992"/>
    <w:rsid w:val="00615338"/>
    <w:rsid w:val="00616BEA"/>
    <w:rsid w:val="006216F9"/>
    <w:rsid w:val="00621CFB"/>
    <w:rsid w:val="00622501"/>
    <w:rsid w:val="006226E8"/>
    <w:rsid w:val="00623A9B"/>
    <w:rsid w:val="006243CD"/>
    <w:rsid w:val="00625BE3"/>
    <w:rsid w:val="006269B3"/>
    <w:rsid w:val="00626E65"/>
    <w:rsid w:val="00632C01"/>
    <w:rsid w:val="00635A09"/>
    <w:rsid w:val="00636136"/>
    <w:rsid w:val="00640997"/>
    <w:rsid w:val="00640E42"/>
    <w:rsid w:val="00640F24"/>
    <w:rsid w:val="00644279"/>
    <w:rsid w:val="00645DC6"/>
    <w:rsid w:val="0065074B"/>
    <w:rsid w:val="00651120"/>
    <w:rsid w:val="0065190E"/>
    <w:rsid w:val="00652779"/>
    <w:rsid w:val="00656F5C"/>
    <w:rsid w:val="0065755B"/>
    <w:rsid w:val="006578BF"/>
    <w:rsid w:val="006607D3"/>
    <w:rsid w:val="00661DF3"/>
    <w:rsid w:val="00665A49"/>
    <w:rsid w:val="00666027"/>
    <w:rsid w:val="00666669"/>
    <w:rsid w:val="00667055"/>
    <w:rsid w:val="00667FF8"/>
    <w:rsid w:val="0067355A"/>
    <w:rsid w:val="00673D95"/>
    <w:rsid w:val="00675C58"/>
    <w:rsid w:val="006804B7"/>
    <w:rsid w:val="006815D9"/>
    <w:rsid w:val="00685743"/>
    <w:rsid w:val="00687D47"/>
    <w:rsid w:val="00687EF8"/>
    <w:rsid w:val="00690AC9"/>
    <w:rsid w:val="006913FB"/>
    <w:rsid w:val="00691AA6"/>
    <w:rsid w:val="00692231"/>
    <w:rsid w:val="00693763"/>
    <w:rsid w:val="00694B00"/>
    <w:rsid w:val="00694EBC"/>
    <w:rsid w:val="00695599"/>
    <w:rsid w:val="00695F1E"/>
    <w:rsid w:val="00696115"/>
    <w:rsid w:val="00697EC0"/>
    <w:rsid w:val="006A060D"/>
    <w:rsid w:val="006A77C1"/>
    <w:rsid w:val="006B0407"/>
    <w:rsid w:val="006B1551"/>
    <w:rsid w:val="006B2059"/>
    <w:rsid w:val="006B35A2"/>
    <w:rsid w:val="006B391C"/>
    <w:rsid w:val="006B4AD4"/>
    <w:rsid w:val="006B5EAA"/>
    <w:rsid w:val="006B6926"/>
    <w:rsid w:val="006C02EA"/>
    <w:rsid w:val="006C1CD6"/>
    <w:rsid w:val="006C305B"/>
    <w:rsid w:val="006C7EAC"/>
    <w:rsid w:val="006D1C10"/>
    <w:rsid w:val="006D3A6A"/>
    <w:rsid w:val="006D488E"/>
    <w:rsid w:val="006D66F5"/>
    <w:rsid w:val="006D6729"/>
    <w:rsid w:val="006D684D"/>
    <w:rsid w:val="006E114A"/>
    <w:rsid w:val="006E2966"/>
    <w:rsid w:val="006E32F9"/>
    <w:rsid w:val="006E68F6"/>
    <w:rsid w:val="006E7F10"/>
    <w:rsid w:val="006F4D57"/>
    <w:rsid w:val="006F583E"/>
    <w:rsid w:val="00700C8E"/>
    <w:rsid w:val="00704245"/>
    <w:rsid w:val="00704A3C"/>
    <w:rsid w:val="00704C03"/>
    <w:rsid w:val="0070534A"/>
    <w:rsid w:val="00705F7C"/>
    <w:rsid w:val="007070FE"/>
    <w:rsid w:val="00707119"/>
    <w:rsid w:val="007073C1"/>
    <w:rsid w:val="00712B3C"/>
    <w:rsid w:val="007137B2"/>
    <w:rsid w:val="007169E4"/>
    <w:rsid w:val="007178FD"/>
    <w:rsid w:val="00720DD4"/>
    <w:rsid w:val="00723129"/>
    <w:rsid w:val="00725FF4"/>
    <w:rsid w:val="0073357F"/>
    <w:rsid w:val="00733830"/>
    <w:rsid w:val="0073510D"/>
    <w:rsid w:val="00735E09"/>
    <w:rsid w:val="00737980"/>
    <w:rsid w:val="007411EC"/>
    <w:rsid w:val="007414D0"/>
    <w:rsid w:val="0074655E"/>
    <w:rsid w:val="00750F6D"/>
    <w:rsid w:val="00751523"/>
    <w:rsid w:val="00755D29"/>
    <w:rsid w:val="0075619C"/>
    <w:rsid w:val="0076137D"/>
    <w:rsid w:val="00762632"/>
    <w:rsid w:val="00764876"/>
    <w:rsid w:val="00765EBB"/>
    <w:rsid w:val="00767C91"/>
    <w:rsid w:val="00771BCA"/>
    <w:rsid w:val="00774F0F"/>
    <w:rsid w:val="00775E9A"/>
    <w:rsid w:val="0077778E"/>
    <w:rsid w:val="0078090A"/>
    <w:rsid w:val="00783AD2"/>
    <w:rsid w:val="00785333"/>
    <w:rsid w:val="00785DED"/>
    <w:rsid w:val="0078612C"/>
    <w:rsid w:val="007872AD"/>
    <w:rsid w:val="00790DD2"/>
    <w:rsid w:val="00791D0E"/>
    <w:rsid w:val="00793EE0"/>
    <w:rsid w:val="007A092F"/>
    <w:rsid w:val="007A0993"/>
    <w:rsid w:val="007A0D52"/>
    <w:rsid w:val="007A3C07"/>
    <w:rsid w:val="007A418A"/>
    <w:rsid w:val="007A47B5"/>
    <w:rsid w:val="007A5062"/>
    <w:rsid w:val="007A60AF"/>
    <w:rsid w:val="007A61D9"/>
    <w:rsid w:val="007B1679"/>
    <w:rsid w:val="007B1EEA"/>
    <w:rsid w:val="007B406B"/>
    <w:rsid w:val="007B4F9C"/>
    <w:rsid w:val="007B7A01"/>
    <w:rsid w:val="007C034A"/>
    <w:rsid w:val="007C116D"/>
    <w:rsid w:val="007C2328"/>
    <w:rsid w:val="007C2DE0"/>
    <w:rsid w:val="007C2FC6"/>
    <w:rsid w:val="007C3883"/>
    <w:rsid w:val="007C4135"/>
    <w:rsid w:val="007C62A3"/>
    <w:rsid w:val="007C655A"/>
    <w:rsid w:val="007C665B"/>
    <w:rsid w:val="007C6C7D"/>
    <w:rsid w:val="007C7210"/>
    <w:rsid w:val="007D2AB4"/>
    <w:rsid w:val="007D4EAD"/>
    <w:rsid w:val="007D67FE"/>
    <w:rsid w:val="007D6A08"/>
    <w:rsid w:val="007E2F3F"/>
    <w:rsid w:val="007E330C"/>
    <w:rsid w:val="007E5213"/>
    <w:rsid w:val="007E6594"/>
    <w:rsid w:val="007E65C8"/>
    <w:rsid w:val="007E751E"/>
    <w:rsid w:val="007F58F4"/>
    <w:rsid w:val="007F79D2"/>
    <w:rsid w:val="007F79FA"/>
    <w:rsid w:val="007F7F54"/>
    <w:rsid w:val="008000B3"/>
    <w:rsid w:val="008016AE"/>
    <w:rsid w:val="00803C13"/>
    <w:rsid w:val="00804BF2"/>
    <w:rsid w:val="00805485"/>
    <w:rsid w:val="0080646F"/>
    <w:rsid w:val="008067E7"/>
    <w:rsid w:val="0080798B"/>
    <w:rsid w:val="00810762"/>
    <w:rsid w:val="00811BE9"/>
    <w:rsid w:val="00811C46"/>
    <w:rsid w:val="00815D60"/>
    <w:rsid w:val="00816C65"/>
    <w:rsid w:val="0081709F"/>
    <w:rsid w:val="00817F25"/>
    <w:rsid w:val="00822406"/>
    <w:rsid w:val="00822E2A"/>
    <w:rsid w:val="00822FD8"/>
    <w:rsid w:val="00823283"/>
    <w:rsid w:val="008232A7"/>
    <w:rsid w:val="008234AF"/>
    <w:rsid w:val="00823934"/>
    <w:rsid w:val="0082447B"/>
    <w:rsid w:val="00824854"/>
    <w:rsid w:val="00825F4A"/>
    <w:rsid w:val="00827040"/>
    <w:rsid w:val="008332B0"/>
    <w:rsid w:val="00834DAE"/>
    <w:rsid w:val="0083569D"/>
    <w:rsid w:val="00837A8C"/>
    <w:rsid w:val="00837B73"/>
    <w:rsid w:val="0084173B"/>
    <w:rsid w:val="00843E7B"/>
    <w:rsid w:val="00844A6A"/>
    <w:rsid w:val="00845FF6"/>
    <w:rsid w:val="00847FA2"/>
    <w:rsid w:val="00853738"/>
    <w:rsid w:val="0085380C"/>
    <w:rsid w:val="00855727"/>
    <w:rsid w:val="00855F9A"/>
    <w:rsid w:val="00856379"/>
    <w:rsid w:val="00864F1A"/>
    <w:rsid w:val="0086568D"/>
    <w:rsid w:val="00872840"/>
    <w:rsid w:val="00873837"/>
    <w:rsid w:val="0087792E"/>
    <w:rsid w:val="00877DF1"/>
    <w:rsid w:val="0088186E"/>
    <w:rsid w:val="008818FB"/>
    <w:rsid w:val="00881C72"/>
    <w:rsid w:val="00887050"/>
    <w:rsid w:val="008901A8"/>
    <w:rsid w:val="00894479"/>
    <w:rsid w:val="00895B42"/>
    <w:rsid w:val="00897419"/>
    <w:rsid w:val="008A0244"/>
    <w:rsid w:val="008A0D7A"/>
    <w:rsid w:val="008A159D"/>
    <w:rsid w:val="008A19B5"/>
    <w:rsid w:val="008A2F5E"/>
    <w:rsid w:val="008A612B"/>
    <w:rsid w:val="008A6BF9"/>
    <w:rsid w:val="008A7DB1"/>
    <w:rsid w:val="008B0475"/>
    <w:rsid w:val="008B14DD"/>
    <w:rsid w:val="008B42AC"/>
    <w:rsid w:val="008B60E5"/>
    <w:rsid w:val="008B7149"/>
    <w:rsid w:val="008B76B7"/>
    <w:rsid w:val="008C036A"/>
    <w:rsid w:val="008C10E7"/>
    <w:rsid w:val="008C2C41"/>
    <w:rsid w:val="008C398D"/>
    <w:rsid w:val="008C3A79"/>
    <w:rsid w:val="008C6080"/>
    <w:rsid w:val="008C621B"/>
    <w:rsid w:val="008C6C75"/>
    <w:rsid w:val="008D10B0"/>
    <w:rsid w:val="008D172F"/>
    <w:rsid w:val="008D221E"/>
    <w:rsid w:val="008D2682"/>
    <w:rsid w:val="008D27E8"/>
    <w:rsid w:val="008D28BD"/>
    <w:rsid w:val="008D2C8F"/>
    <w:rsid w:val="008D3AC0"/>
    <w:rsid w:val="008D5CD5"/>
    <w:rsid w:val="008D6515"/>
    <w:rsid w:val="008E0985"/>
    <w:rsid w:val="008E1650"/>
    <w:rsid w:val="008E1E4D"/>
    <w:rsid w:val="008E2009"/>
    <w:rsid w:val="008E2AFF"/>
    <w:rsid w:val="008E2B67"/>
    <w:rsid w:val="008E4367"/>
    <w:rsid w:val="008E5FAF"/>
    <w:rsid w:val="008F4CA2"/>
    <w:rsid w:val="008F5131"/>
    <w:rsid w:val="008F5DCD"/>
    <w:rsid w:val="00900E86"/>
    <w:rsid w:val="00901583"/>
    <w:rsid w:val="00902801"/>
    <w:rsid w:val="00902FD7"/>
    <w:rsid w:val="009077F5"/>
    <w:rsid w:val="009106A0"/>
    <w:rsid w:val="00911C1F"/>
    <w:rsid w:val="00913B3A"/>
    <w:rsid w:val="00913D00"/>
    <w:rsid w:val="00914F65"/>
    <w:rsid w:val="009153E7"/>
    <w:rsid w:val="00917518"/>
    <w:rsid w:val="009241AF"/>
    <w:rsid w:val="00925044"/>
    <w:rsid w:val="00925432"/>
    <w:rsid w:val="0092645E"/>
    <w:rsid w:val="009274A9"/>
    <w:rsid w:val="0092796B"/>
    <w:rsid w:val="00930E53"/>
    <w:rsid w:val="00930F2D"/>
    <w:rsid w:val="00931799"/>
    <w:rsid w:val="00934564"/>
    <w:rsid w:val="00934B34"/>
    <w:rsid w:val="009367AB"/>
    <w:rsid w:val="00940530"/>
    <w:rsid w:val="009413F3"/>
    <w:rsid w:val="00942379"/>
    <w:rsid w:val="009445BC"/>
    <w:rsid w:val="00944C01"/>
    <w:rsid w:val="00947DD0"/>
    <w:rsid w:val="009510C0"/>
    <w:rsid w:val="00951FFB"/>
    <w:rsid w:val="00952025"/>
    <w:rsid w:val="00952254"/>
    <w:rsid w:val="00954B35"/>
    <w:rsid w:val="00955260"/>
    <w:rsid w:val="009553E3"/>
    <w:rsid w:val="00957D59"/>
    <w:rsid w:val="00962506"/>
    <w:rsid w:val="00963B64"/>
    <w:rsid w:val="0097133E"/>
    <w:rsid w:val="009715B9"/>
    <w:rsid w:val="00971EDD"/>
    <w:rsid w:val="009727D5"/>
    <w:rsid w:val="00972EB5"/>
    <w:rsid w:val="00973BCC"/>
    <w:rsid w:val="00974369"/>
    <w:rsid w:val="00974CAB"/>
    <w:rsid w:val="00975E64"/>
    <w:rsid w:val="00975FC7"/>
    <w:rsid w:val="00976D88"/>
    <w:rsid w:val="00976EAD"/>
    <w:rsid w:val="00977DFD"/>
    <w:rsid w:val="00981098"/>
    <w:rsid w:val="00982051"/>
    <w:rsid w:val="0098287C"/>
    <w:rsid w:val="00983853"/>
    <w:rsid w:val="00984579"/>
    <w:rsid w:val="009848FB"/>
    <w:rsid w:val="009857D7"/>
    <w:rsid w:val="00985B1C"/>
    <w:rsid w:val="00986D81"/>
    <w:rsid w:val="00990817"/>
    <w:rsid w:val="009911DC"/>
    <w:rsid w:val="00991D78"/>
    <w:rsid w:val="00993AC5"/>
    <w:rsid w:val="00993B90"/>
    <w:rsid w:val="009956CF"/>
    <w:rsid w:val="0099690B"/>
    <w:rsid w:val="009A0D0B"/>
    <w:rsid w:val="009A1AEA"/>
    <w:rsid w:val="009A2290"/>
    <w:rsid w:val="009B095C"/>
    <w:rsid w:val="009B2A80"/>
    <w:rsid w:val="009B4B61"/>
    <w:rsid w:val="009B70B3"/>
    <w:rsid w:val="009B79A7"/>
    <w:rsid w:val="009C51D7"/>
    <w:rsid w:val="009D19A0"/>
    <w:rsid w:val="009D344A"/>
    <w:rsid w:val="009D475B"/>
    <w:rsid w:val="009D6567"/>
    <w:rsid w:val="009E0185"/>
    <w:rsid w:val="009E2995"/>
    <w:rsid w:val="009E45AD"/>
    <w:rsid w:val="009E5F37"/>
    <w:rsid w:val="009E61D6"/>
    <w:rsid w:val="009E728F"/>
    <w:rsid w:val="009E75DE"/>
    <w:rsid w:val="009F1B6C"/>
    <w:rsid w:val="009F1C76"/>
    <w:rsid w:val="009F27F9"/>
    <w:rsid w:val="009F571C"/>
    <w:rsid w:val="009F5F9F"/>
    <w:rsid w:val="009F7338"/>
    <w:rsid w:val="00A0019D"/>
    <w:rsid w:val="00A01ADE"/>
    <w:rsid w:val="00A01D33"/>
    <w:rsid w:val="00A05778"/>
    <w:rsid w:val="00A123FB"/>
    <w:rsid w:val="00A12F4E"/>
    <w:rsid w:val="00A1384F"/>
    <w:rsid w:val="00A1533C"/>
    <w:rsid w:val="00A21AB4"/>
    <w:rsid w:val="00A227F1"/>
    <w:rsid w:val="00A23620"/>
    <w:rsid w:val="00A24E90"/>
    <w:rsid w:val="00A258A1"/>
    <w:rsid w:val="00A30047"/>
    <w:rsid w:val="00A3029D"/>
    <w:rsid w:val="00A3065F"/>
    <w:rsid w:val="00A37FBC"/>
    <w:rsid w:val="00A40EA6"/>
    <w:rsid w:val="00A421E0"/>
    <w:rsid w:val="00A4340A"/>
    <w:rsid w:val="00A468AC"/>
    <w:rsid w:val="00A46A02"/>
    <w:rsid w:val="00A47745"/>
    <w:rsid w:val="00A5174B"/>
    <w:rsid w:val="00A54734"/>
    <w:rsid w:val="00A548E1"/>
    <w:rsid w:val="00A551B8"/>
    <w:rsid w:val="00A55747"/>
    <w:rsid w:val="00A607CA"/>
    <w:rsid w:val="00A60D6B"/>
    <w:rsid w:val="00A65F1C"/>
    <w:rsid w:val="00A667B6"/>
    <w:rsid w:val="00A66D46"/>
    <w:rsid w:val="00A732EE"/>
    <w:rsid w:val="00A74031"/>
    <w:rsid w:val="00A75A3A"/>
    <w:rsid w:val="00A76392"/>
    <w:rsid w:val="00A76899"/>
    <w:rsid w:val="00A82B9B"/>
    <w:rsid w:val="00A82C48"/>
    <w:rsid w:val="00A839B3"/>
    <w:rsid w:val="00A86231"/>
    <w:rsid w:val="00A934A5"/>
    <w:rsid w:val="00A974D8"/>
    <w:rsid w:val="00A97E47"/>
    <w:rsid w:val="00AA0708"/>
    <w:rsid w:val="00AA14C7"/>
    <w:rsid w:val="00AA273C"/>
    <w:rsid w:val="00AA40CD"/>
    <w:rsid w:val="00AA439A"/>
    <w:rsid w:val="00AB306E"/>
    <w:rsid w:val="00AB4841"/>
    <w:rsid w:val="00AB4AA9"/>
    <w:rsid w:val="00AB4FCB"/>
    <w:rsid w:val="00AB5350"/>
    <w:rsid w:val="00AC0471"/>
    <w:rsid w:val="00AC234D"/>
    <w:rsid w:val="00AC271E"/>
    <w:rsid w:val="00AC2B5F"/>
    <w:rsid w:val="00AC330B"/>
    <w:rsid w:val="00AC3826"/>
    <w:rsid w:val="00AC4804"/>
    <w:rsid w:val="00AC4BB9"/>
    <w:rsid w:val="00AD18FD"/>
    <w:rsid w:val="00AD49A0"/>
    <w:rsid w:val="00AE3FA9"/>
    <w:rsid w:val="00AE662B"/>
    <w:rsid w:val="00AF474C"/>
    <w:rsid w:val="00AF4D6D"/>
    <w:rsid w:val="00AF5A94"/>
    <w:rsid w:val="00AF5FBD"/>
    <w:rsid w:val="00B03285"/>
    <w:rsid w:val="00B12714"/>
    <w:rsid w:val="00B13760"/>
    <w:rsid w:val="00B1593A"/>
    <w:rsid w:val="00B178E4"/>
    <w:rsid w:val="00B20E06"/>
    <w:rsid w:val="00B21014"/>
    <w:rsid w:val="00B21CE3"/>
    <w:rsid w:val="00B23338"/>
    <w:rsid w:val="00B262C9"/>
    <w:rsid w:val="00B2657B"/>
    <w:rsid w:val="00B31C5D"/>
    <w:rsid w:val="00B3292E"/>
    <w:rsid w:val="00B32A5F"/>
    <w:rsid w:val="00B3579A"/>
    <w:rsid w:val="00B35B7C"/>
    <w:rsid w:val="00B35D37"/>
    <w:rsid w:val="00B40B33"/>
    <w:rsid w:val="00B41899"/>
    <w:rsid w:val="00B434A7"/>
    <w:rsid w:val="00B438B8"/>
    <w:rsid w:val="00B46466"/>
    <w:rsid w:val="00B47B37"/>
    <w:rsid w:val="00B5183B"/>
    <w:rsid w:val="00B5349A"/>
    <w:rsid w:val="00B538FE"/>
    <w:rsid w:val="00B53CFF"/>
    <w:rsid w:val="00B55BDC"/>
    <w:rsid w:val="00B56A4B"/>
    <w:rsid w:val="00B609F1"/>
    <w:rsid w:val="00B612AA"/>
    <w:rsid w:val="00B61F78"/>
    <w:rsid w:val="00B637A5"/>
    <w:rsid w:val="00B647E3"/>
    <w:rsid w:val="00B679A6"/>
    <w:rsid w:val="00B70B2E"/>
    <w:rsid w:val="00B70E4F"/>
    <w:rsid w:val="00B724FE"/>
    <w:rsid w:val="00B73B10"/>
    <w:rsid w:val="00B73F75"/>
    <w:rsid w:val="00B74729"/>
    <w:rsid w:val="00B759FE"/>
    <w:rsid w:val="00B75A10"/>
    <w:rsid w:val="00B773A0"/>
    <w:rsid w:val="00B80350"/>
    <w:rsid w:val="00B841F6"/>
    <w:rsid w:val="00B86742"/>
    <w:rsid w:val="00B872DD"/>
    <w:rsid w:val="00B87806"/>
    <w:rsid w:val="00B91671"/>
    <w:rsid w:val="00B91C97"/>
    <w:rsid w:val="00B938D5"/>
    <w:rsid w:val="00B93CE3"/>
    <w:rsid w:val="00B9522A"/>
    <w:rsid w:val="00B9565B"/>
    <w:rsid w:val="00BA09AA"/>
    <w:rsid w:val="00BA2F64"/>
    <w:rsid w:val="00BA3D89"/>
    <w:rsid w:val="00BA4720"/>
    <w:rsid w:val="00BA5B74"/>
    <w:rsid w:val="00BA5DC1"/>
    <w:rsid w:val="00BB5EC1"/>
    <w:rsid w:val="00BB6178"/>
    <w:rsid w:val="00BB73F2"/>
    <w:rsid w:val="00BC0BFB"/>
    <w:rsid w:val="00BC0D6B"/>
    <w:rsid w:val="00BC4BB9"/>
    <w:rsid w:val="00BD0089"/>
    <w:rsid w:val="00BD0ABD"/>
    <w:rsid w:val="00BD0CFE"/>
    <w:rsid w:val="00BD1599"/>
    <w:rsid w:val="00BD288F"/>
    <w:rsid w:val="00BD37B4"/>
    <w:rsid w:val="00BD3E18"/>
    <w:rsid w:val="00BD4817"/>
    <w:rsid w:val="00BD49FC"/>
    <w:rsid w:val="00BE075A"/>
    <w:rsid w:val="00BE2386"/>
    <w:rsid w:val="00BE2693"/>
    <w:rsid w:val="00BE3F94"/>
    <w:rsid w:val="00BE637F"/>
    <w:rsid w:val="00BF0CFE"/>
    <w:rsid w:val="00BF3052"/>
    <w:rsid w:val="00BF4A48"/>
    <w:rsid w:val="00BF4ECF"/>
    <w:rsid w:val="00BF7770"/>
    <w:rsid w:val="00C0048C"/>
    <w:rsid w:val="00C00758"/>
    <w:rsid w:val="00C00ABA"/>
    <w:rsid w:val="00C0255A"/>
    <w:rsid w:val="00C02791"/>
    <w:rsid w:val="00C11C7B"/>
    <w:rsid w:val="00C143EA"/>
    <w:rsid w:val="00C14515"/>
    <w:rsid w:val="00C159B6"/>
    <w:rsid w:val="00C17FC6"/>
    <w:rsid w:val="00C21162"/>
    <w:rsid w:val="00C23E76"/>
    <w:rsid w:val="00C24C00"/>
    <w:rsid w:val="00C2665A"/>
    <w:rsid w:val="00C26D2D"/>
    <w:rsid w:val="00C26EBD"/>
    <w:rsid w:val="00C27048"/>
    <w:rsid w:val="00C27111"/>
    <w:rsid w:val="00C27F6B"/>
    <w:rsid w:val="00C31825"/>
    <w:rsid w:val="00C32441"/>
    <w:rsid w:val="00C33B3E"/>
    <w:rsid w:val="00C33D43"/>
    <w:rsid w:val="00C345AF"/>
    <w:rsid w:val="00C409CF"/>
    <w:rsid w:val="00C41B85"/>
    <w:rsid w:val="00C44017"/>
    <w:rsid w:val="00C4468C"/>
    <w:rsid w:val="00C4610A"/>
    <w:rsid w:val="00C4686E"/>
    <w:rsid w:val="00C506F5"/>
    <w:rsid w:val="00C51666"/>
    <w:rsid w:val="00C5229B"/>
    <w:rsid w:val="00C54BDD"/>
    <w:rsid w:val="00C577B0"/>
    <w:rsid w:val="00C577DD"/>
    <w:rsid w:val="00C57C40"/>
    <w:rsid w:val="00C61352"/>
    <w:rsid w:val="00C6149C"/>
    <w:rsid w:val="00C675F5"/>
    <w:rsid w:val="00C72CBB"/>
    <w:rsid w:val="00C75017"/>
    <w:rsid w:val="00C77B6E"/>
    <w:rsid w:val="00C816E9"/>
    <w:rsid w:val="00C81C19"/>
    <w:rsid w:val="00C8312C"/>
    <w:rsid w:val="00C83A45"/>
    <w:rsid w:val="00C83DA5"/>
    <w:rsid w:val="00C845FE"/>
    <w:rsid w:val="00C848C0"/>
    <w:rsid w:val="00C8568B"/>
    <w:rsid w:val="00C85D67"/>
    <w:rsid w:val="00C86363"/>
    <w:rsid w:val="00C86C1A"/>
    <w:rsid w:val="00C87D12"/>
    <w:rsid w:val="00C902ED"/>
    <w:rsid w:val="00C906F0"/>
    <w:rsid w:val="00C92FFE"/>
    <w:rsid w:val="00C930EA"/>
    <w:rsid w:val="00C949E5"/>
    <w:rsid w:val="00CA6CE7"/>
    <w:rsid w:val="00CB0781"/>
    <w:rsid w:val="00CB19AC"/>
    <w:rsid w:val="00CB365F"/>
    <w:rsid w:val="00CB3917"/>
    <w:rsid w:val="00CB60AC"/>
    <w:rsid w:val="00CB796B"/>
    <w:rsid w:val="00CC04F0"/>
    <w:rsid w:val="00CC0E29"/>
    <w:rsid w:val="00CC0E90"/>
    <w:rsid w:val="00CC16B9"/>
    <w:rsid w:val="00CC1931"/>
    <w:rsid w:val="00CC1DEF"/>
    <w:rsid w:val="00CC2A24"/>
    <w:rsid w:val="00CC38E4"/>
    <w:rsid w:val="00CC45EA"/>
    <w:rsid w:val="00CC7C9E"/>
    <w:rsid w:val="00CD15C3"/>
    <w:rsid w:val="00CD16ED"/>
    <w:rsid w:val="00CD3BA3"/>
    <w:rsid w:val="00CE10A4"/>
    <w:rsid w:val="00CE5663"/>
    <w:rsid w:val="00CE5BED"/>
    <w:rsid w:val="00CF1037"/>
    <w:rsid w:val="00CF2F18"/>
    <w:rsid w:val="00CF606A"/>
    <w:rsid w:val="00CF71DB"/>
    <w:rsid w:val="00D00501"/>
    <w:rsid w:val="00D02B66"/>
    <w:rsid w:val="00D0363B"/>
    <w:rsid w:val="00D05DAD"/>
    <w:rsid w:val="00D069BE"/>
    <w:rsid w:val="00D069D6"/>
    <w:rsid w:val="00D1233C"/>
    <w:rsid w:val="00D12342"/>
    <w:rsid w:val="00D13A55"/>
    <w:rsid w:val="00D13EAE"/>
    <w:rsid w:val="00D13F86"/>
    <w:rsid w:val="00D14F75"/>
    <w:rsid w:val="00D1568C"/>
    <w:rsid w:val="00D15D72"/>
    <w:rsid w:val="00D16850"/>
    <w:rsid w:val="00D169E8"/>
    <w:rsid w:val="00D17B28"/>
    <w:rsid w:val="00D21E08"/>
    <w:rsid w:val="00D2366E"/>
    <w:rsid w:val="00D23F42"/>
    <w:rsid w:val="00D252A7"/>
    <w:rsid w:val="00D254D6"/>
    <w:rsid w:val="00D26C57"/>
    <w:rsid w:val="00D34ACF"/>
    <w:rsid w:val="00D37CA7"/>
    <w:rsid w:val="00D43178"/>
    <w:rsid w:val="00D435D9"/>
    <w:rsid w:val="00D43C1E"/>
    <w:rsid w:val="00D44EC5"/>
    <w:rsid w:val="00D504E5"/>
    <w:rsid w:val="00D50CF0"/>
    <w:rsid w:val="00D517D0"/>
    <w:rsid w:val="00D53180"/>
    <w:rsid w:val="00D5339B"/>
    <w:rsid w:val="00D54C1E"/>
    <w:rsid w:val="00D555B2"/>
    <w:rsid w:val="00D563F8"/>
    <w:rsid w:val="00D56D56"/>
    <w:rsid w:val="00D57088"/>
    <w:rsid w:val="00D63408"/>
    <w:rsid w:val="00D634F3"/>
    <w:rsid w:val="00D6511C"/>
    <w:rsid w:val="00D67D7C"/>
    <w:rsid w:val="00D7054C"/>
    <w:rsid w:val="00D72797"/>
    <w:rsid w:val="00D75A1B"/>
    <w:rsid w:val="00D76E99"/>
    <w:rsid w:val="00D81572"/>
    <w:rsid w:val="00D81F73"/>
    <w:rsid w:val="00D85A8D"/>
    <w:rsid w:val="00D86DAD"/>
    <w:rsid w:val="00D966A2"/>
    <w:rsid w:val="00D97FAF"/>
    <w:rsid w:val="00DA0CC4"/>
    <w:rsid w:val="00DA0D2E"/>
    <w:rsid w:val="00DA2C90"/>
    <w:rsid w:val="00DA5419"/>
    <w:rsid w:val="00DA670A"/>
    <w:rsid w:val="00DA70F2"/>
    <w:rsid w:val="00DB4EFE"/>
    <w:rsid w:val="00DB5644"/>
    <w:rsid w:val="00DB65AE"/>
    <w:rsid w:val="00DC22C8"/>
    <w:rsid w:val="00DC2FE0"/>
    <w:rsid w:val="00DC494A"/>
    <w:rsid w:val="00DC5319"/>
    <w:rsid w:val="00DC57DF"/>
    <w:rsid w:val="00DC74D5"/>
    <w:rsid w:val="00DD1A8D"/>
    <w:rsid w:val="00DD2211"/>
    <w:rsid w:val="00DD686A"/>
    <w:rsid w:val="00DE062C"/>
    <w:rsid w:val="00DE06F4"/>
    <w:rsid w:val="00DE0D16"/>
    <w:rsid w:val="00DE3A6F"/>
    <w:rsid w:val="00DE3AF1"/>
    <w:rsid w:val="00DE3B39"/>
    <w:rsid w:val="00DE4C6C"/>
    <w:rsid w:val="00DE4F1C"/>
    <w:rsid w:val="00DE6B3D"/>
    <w:rsid w:val="00DF1CCC"/>
    <w:rsid w:val="00DF4E7F"/>
    <w:rsid w:val="00DF7BE9"/>
    <w:rsid w:val="00E0199D"/>
    <w:rsid w:val="00E01CAB"/>
    <w:rsid w:val="00E0478E"/>
    <w:rsid w:val="00E05EA1"/>
    <w:rsid w:val="00E063AE"/>
    <w:rsid w:val="00E065B2"/>
    <w:rsid w:val="00E0690D"/>
    <w:rsid w:val="00E07DC0"/>
    <w:rsid w:val="00E13F36"/>
    <w:rsid w:val="00E14229"/>
    <w:rsid w:val="00E1503F"/>
    <w:rsid w:val="00E15251"/>
    <w:rsid w:val="00E1651E"/>
    <w:rsid w:val="00E16B24"/>
    <w:rsid w:val="00E16DA9"/>
    <w:rsid w:val="00E16F1B"/>
    <w:rsid w:val="00E17E2A"/>
    <w:rsid w:val="00E203EF"/>
    <w:rsid w:val="00E21456"/>
    <w:rsid w:val="00E21467"/>
    <w:rsid w:val="00E2231F"/>
    <w:rsid w:val="00E25809"/>
    <w:rsid w:val="00E25B82"/>
    <w:rsid w:val="00E270D1"/>
    <w:rsid w:val="00E27EE4"/>
    <w:rsid w:val="00E31562"/>
    <w:rsid w:val="00E31A97"/>
    <w:rsid w:val="00E338E5"/>
    <w:rsid w:val="00E33E25"/>
    <w:rsid w:val="00E351EC"/>
    <w:rsid w:val="00E372CE"/>
    <w:rsid w:val="00E37981"/>
    <w:rsid w:val="00E438B2"/>
    <w:rsid w:val="00E441CA"/>
    <w:rsid w:val="00E4562A"/>
    <w:rsid w:val="00E47B60"/>
    <w:rsid w:val="00E506AB"/>
    <w:rsid w:val="00E511C2"/>
    <w:rsid w:val="00E52E68"/>
    <w:rsid w:val="00E55A87"/>
    <w:rsid w:val="00E55C5C"/>
    <w:rsid w:val="00E56E46"/>
    <w:rsid w:val="00E57927"/>
    <w:rsid w:val="00E60D72"/>
    <w:rsid w:val="00E61B9E"/>
    <w:rsid w:val="00E62AA6"/>
    <w:rsid w:val="00E64FCD"/>
    <w:rsid w:val="00E75F66"/>
    <w:rsid w:val="00E76990"/>
    <w:rsid w:val="00E80274"/>
    <w:rsid w:val="00E805F6"/>
    <w:rsid w:val="00E828DB"/>
    <w:rsid w:val="00E84087"/>
    <w:rsid w:val="00E84118"/>
    <w:rsid w:val="00E85159"/>
    <w:rsid w:val="00E927EF"/>
    <w:rsid w:val="00E92B85"/>
    <w:rsid w:val="00E93602"/>
    <w:rsid w:val="00E96EBA"/>
    <w:rsid w:val="00E97BC1"/>
    <w:rsid w:val="00EA0376"/>
    <w:rsid w:val="00EA4041"/>
    <w:rsid w:val="00EA4DDB"/>
    <w:rsid w:val="00EB19FA"/>
    <w:rsid w:val="00EB4AB8"/>
    <w:rsid w:val="00EB5D2F"/>
    <w:rsid w:val="00EB7CE8"/>
    <w:rsid w:val="00EC08CB"/>
    <w:rsid w:val="00EC140D"/>
    <w:rsid w:val="00EC2A16"/>
    <w:rsid w:val="00EC5B95"/>
    <w:rsid w:val="00EC6C29"/>
    <w:rsid w:val="00EC6F3A"/>
    <w:rsid w:val="00EC7A45"/>
    <w:rsid w:val="00EC7AAE"/>
    <w:rsid w:val="00ED1049"/>
    <w:rsid w:val="00ED2AC7"/>
    <w:rsid w:val="00ED2BE7"/>
    <w:rsid w:val="00ED2FD3"/>
    <w:rsid w:val="00EE0B74"/>
    <w:rsid w:val="00EE6747"/>
    <w:rsid w:val="00EE6966"/>
    <w:rsid w:val="00EF0B78"/>
    <w:rsid w:val="00EF112E"/>
    <w:rsid w:val="00EF2AE1"/>
    <w:rsid w:val="00EF2DB7"/>
    <w:rsid w:val="00EF6B99"/>
    <w:rsid w:val="00EF7143"/>
    <w:rsid w:val="00F0131E"/>
    <w:rsid w:val="00F01B02"/>
    <w:rsid w:val="00F0558D"/>
    <w:rsid w:val="00F136C7"/>
    <w:rsid w:val="00F1371A"/>
    <w:rsid w:val="00F143A5"/>
    <w:rsid w:val="00F1731F"/>
    <w:rsid w:val="00F17B6B"/>
    <w:rsid w:val="00F218AB"/>
    <w:rsid w:val="00F24FC8"/>
    <w:rsid w:val="00F2525C"/>
    <w:rsid w:val="00F257A7"/>
    <w:rsid w:val="00F2605D"/>
    <w:rsid w:val="00F2669A"/>
    <w:rsid w:val="00F3016E"/>
    <w:rsid w:val="00F306CC"/>
    <w:rsid w:val="00F31496"/>
    <w:rsid w:val="00F31D9B"/>
    <w:rsid w:val="00F3256B"/>
    <w:rsid w:val="00F364F2"/>
    <w:rsid w:val="00F36D8D"/>
    <w:rsid w:val="00F37710"/>
    <w:rsid w:val="00F3793D"/>
    <w:rsid w:val="00F43192"/>
    <w:rsid w:val="00F43CA8"/>
    <w:rsid w:val="00F43F50"/>
    <w:rsid w:val="00F460E9"/>
    <w:rsid w:val="00F464E4"/>
    <w:rsid w:val="00F51013"/>
    <w:rsid w:val="00F51C19"/>
    <w:rsid w:val="00F51F59"/>
    <w:rsid w:val="00F52E72"/>
    <w:rsid w:val="00F530ED"/>
    <w:rsid w:val="00F53ED6"/>
    <w:rsid w:val="00F54432"/>
    <w:rsid w:val="00F6107C"/>
    <w:rsid w:val="00F6125E"/>
    <w:rsid w:val="00F61348"/>
    <w:rsid w:val="00F63C74"/>
    <w:rsid w:val="00F644A1"/>
    <w:rsid w:val="00F6544A"/>
    <w:rsid w:val="00F65DFE"/>
    <w:rsid w:val="00F67FC7"/>
    <w:rsid w:val="00F70C6B"/>
    <w:rsid w:val="00F7211E"/>
    <w:rsid w:val="00F7252A"/>
    <w:rsid w:val="00F72AEF"/>
    <w:rsid w:val="00F765E0"/>
    <w:rsid w:val="00F802FD"/>
    <w:rsid w:val="00F803D9"/>
    <w:rsid w:val="00F8358C"/>
    <w:rsid w:val="00F849B8"/>
    <w:rsid w:val="00F84CFB"/>
    <w:rsid w:val="00F85C11"/>
    <w:rsid w:val="00F87140"/>
    <w:rsid w:val="00F90801"/>
    <w:rsid w:val="00F94E4E"/>
    <w:rsid w:val="00F953F1"/>
    <w:rsid w:val="00F955CC"/>
    <w:rsid w:val="00F963DE"/>
    <w:rsid w:val="00F97A7F"/>
    <w:rsid w:val="00FA0019"/>
    <w:rsid w:val="00FA34EB"/>
    <w:rsid w:val="00FA4F37"/>
    <w:rsid w:val="00FA5C09"/>
    <w:rsid w:val="00FB02B9"/>
    <w:rsid w:val="00FB032D"/>
    <w:rsid w:val="00FB22C6"/>
    <w:rsid w:val="00FB3BFF"/>
    <w:rsid w:val="00FB5CC7"/>
    <w:rsid w:val="00FB6AF3"/>
    <w:rsid w:val="00FB739A"/>
    <w:rsid w:val="00FB7982"/>
    <w:rsid w:val="00FC0B4A"/>
    <w:rsid w:val="00FC0E50"/>
    <w:rsid w:val="00FC0ED8"/>
    <w:rsid w:val="00FC11D6"/>
    <w:rsid w:val="00FC1A99"/>
    <w:rsid w:val="00FC316B"/>
    <w:rsid w:val="00FC4089"/>
    <w:rsid w:val="00FD1A85"/>
    <w:rsid w:val="00FD1E26"/>
    <w:rsid w:val="00FD395F"/>
    <w:rsid w:val="00FD741D"/>
    <w:rsid w:val="00FD7799"/>
    <w:rsid w:val="00FE0AE6"/>
    <w:rsid w:val="00FE1D17"/>
    <w:rsid w:val="00FE1E61"/>
    <w:rsid w:val="00FE363C"/>
    <w:rsid w:val="00FE3690"/>
    <w:rsid w:val="00FE397C"/>
    <w:rsid w:val="00FE41F6"/>
    <w:rsid w:val="00FE575A"/>
    <w:rsid w:val="00FE740B"/>
    <w:rsid w:val="00FF1CE2"/>
    <w:rsid w:val="00FF2EA4"/>
    <w:rsid w:val="00FF2FAE"/>
    <w:rsid w:val="00FF360F"/>
    <w:rsid w:val="00FF3C68"/>
    <w:rsid w:val="00FF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74884B-31D9-47FC-ABFA-B852C7A96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A02"/>
  </w:style>
  <w:style w:type="paragraph" w:styleId="1">
    <w:name w:val="heading 1"/>
    <w:basedOn w:val="a"/>
    <w:next w:val="a"/>
    <w:link w:val="10"/>
    <w:uiPriority w:val="9"/>
    <w:qFormat/>
    <w:rsid w:val="004032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A0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46A0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46A0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46A02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A4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A02"/>
    <w:rPr>
      <w:rFonts w:ascii="Tahoma" w:hAnsi="Tahoma" w:cs="Tahoma"/>
      <w:sz w:val="16"/>
      <w:szCs w:val="16"/>
    </w:rPr>
  </w:style>
  <w:style w:type="table" w:styleId="-2">
    <w:name w:val="Light Grid Accent 2"/>
    <w:basedOn w:val="a1"/>
    <w:uiPriority w:val="62"/>
    <w:rsid w:val="00F3016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9">
    <w:name w:val="Document Map"/>
    <w:basedOn w:val="a"/>
    <w:link w:val="aa"/>
    <w:uiPriority w:val="99"/>
    <w:semiHidden/>
    <w:unhideWhenUsed/>
    <w:rsid w:val="00B21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B2101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66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66CA7"/>
  </w:style>
  <w:style w:type="paragraph" w:styleId="ad">
    <w:name w:val="footer"/>
    <w:basedOn w:val="a"/>
    <w:link w:val="ae"/>
    <w:uiPriority w:val="99"/>
    <w:unhideWhenUsed/>
    <w:rsid w:val="00566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66CA7"/>
  </w:style>
  <w:style w:type="character" w:styleId="af">
    <w:name w:val="annotation reference"/>
    <w:basedOn w:val="a0"/>
    <w:uiPriority w:val="99"/>
    <w:semiHidden/>
    <w:unhideWhenUsed/>
    <w:rsid w:val="00656F5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56F5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56F5C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56F5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56F5C"/>
    <w:rPr>
      <w:b/>
      <w:bCs/>
      <w:sz w:val="20"/>
      <w:szCs w:val="20"/>
    </w:rPr>
  </w:style>
  <w:style w:type="table" w:styleId="1-2">
    <w:name w:val="Medium Shading 1 Accent 2"/>
    <w:basedOn w:val="a1"/>
    <w:uiPriority w:val="63"/>
    <w:rsid w:val="00F0131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-1">
    <w:name w:val="ЗАГ-ЗАГ_1"/>
    <w:basedOn w:val="1"/>
    <w:link w:val="-10"/>
    <w:uiPriority w:val="99"/>
    <w:rsid w:val="004032E6"/>
    <w:pPr>
      <w:spacing w:before="120" w:line="240" w:lineRule="auto"/>
      <w:jc w:val="both"/>
    </w:pPr>
    <w:rPr>
      <w:rFonts w:ascii="Times New Roman" w:eastAsia="Times New Roman" w:hAnsi="Times New Roman" w:cs="Calibri"/>
      <w:b/>
      <w:bCs/>
      <w:color w:val="000000"/>
      <w:spacing w:val="20"/>
      <w:sz w:val="24"/>
      <w:szCs w:val="24"/>
      <w:lang w:eastAsia="ru-RU"/>
    </w:rPr>
  </w:style>
  <w:style w:type="character" w:customStyle="1" w:styleId="-10">
    <w:name w:val="ЗАГ-ЗАГ_1 Знак"/>
    <w:basedOn w:val="10"/>
    <w:link w:val="-1"/>
    <w:uiPriority w:val="99"/>
    <w:locked/>
    <w:rsid w:val="004032E6"/>
    <w:rPr>
      <w:rFonts w:ascii="Times New Roman" w:eastAsia="Times New Roman" w:hAnsi="Times New Roman" w:cs="Calibri"/>
      <w:b/>
      <w:bCs/>
      <w:color w:val="000000"/>
      <w:spacing w:val="2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32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 светлая1"/>
    <w:basedOn w:val="a1"/>
    <w:uiPriority w:val="40"/>
    <w:rsid w:val="00FB02B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header" Target="header2.xml"/><Relationship Id="rId10" Type="http://schemas.openxmlformats.org/officeDocument/2006/relationships/chart" Target="charts/chart2.xm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share.etagi.com\documents$\&#1040;&#1085;&#1072;&#1083;&#1080;&#1090;&#1080;&#1095;&#1077;&#1089;&#1082;&#1080;&#1081;%20&#1086;&#1090;&#1076;&#1077;&#1083;\&#1054;&#1073;&#1079;&#1086;&#1088;&#1099;\&#1058;&#1102;&#1084;&#1077;&#1085;&#1100;\&#1055;&#1077;&#1088;&#1074;&#1080;&#1095;&#1082;&#1072;\08_&#1040;&#1074;&#1075;&#1091;&#1089;&#1090;%202018\&#1042;&#1099;&#1073;&#1086;&#1088;&#1082;&#1072;_&#1040;&#1074;&#1075;&#1091;&#1089;&#1090;_2018_&#1058;&#1102;&#1084;&#1077;&#1085;&#1100;.xlsm" TargetMode="Externa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microsoft.com/office/2011/relationships/chartColorStyle" Target="colors9.xml"/><Relationship Id="rId1" Type="http://schemas.microsoft.com/office/2011/relationships/chartStyle" Target="style9.xml"/><Relationship Id="rId4" Type="http://schemas.openxmlformats.org/officeDocument/2006/relationships/oleObject" Target="file:///\\share.etagi.com\documents$\&#1040;&#1085;&#1072;&#1083;&#1080;&#1090;&#1080;&#1095;&#1077;&#1089;&#1082;&#1080;&#1081;%20&#1086;&#1090;&#1076;&#1077;&#1083;\&#1054;&#1073;&#1079;&#1086;&#1088;&#1099;\&#1058;&#1102;&#1084;&#1077;&#1085;&#1100;\&#1055;&#1077;&#1088;&#1074;&#1080;&#1095;&#1082;&#1072;\08_&#1040;&#1074;&#1075;&#1091;&#1089;&#1090;%202018\&#1042;&#1099;&#1073;&#1086;&#1088;&#1082;&#1072;_&#1040;&#1074;&#1075;&#1091;&#1089;&#1090;_2018_&#1058;&#1102;&#1084;&#1077;&#1085;&#1100;.xlsm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\\share.etagi.com\documents$\&#1040;&#1085;&#1072;&#1083;&#1080;&#1090;&#1080;&#1095;&#1077;&#1089;&#1082;&#1080;&#1081;%20&#1086;&#1090;&#1076;&#1077;&#1083;\&#1054;&#1073;&#1079;&#1086;&#1088;&#1099;\&#1058;&#1102;&#1084;&#1077;&#1085;&#1100;\&#1055;&#1077;&#1088;&#1074;&#1080;&#1095;&#1082;&#1072;\08_&#1040;&#1074;&#1075;&#1091;&#1089;&#1090;%202018\&#1042;&#1099;&#1073;&#1086;&#1088;&#1082;&#1072;_&#1040;&#1074;&#1075;&#1091;&#1089;&#1090;_2018_&#1058;&#1102;&#1084;&#1077;&#1085;&#1100;.xlsm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\\share.etagi.com\documents$\&#1040;&#1085;&#1072;&#1083;&#1080;&#1090;&#1080;&#1095;&#1077;&#1089;&#1082;&#1080;&#1081;%20&#1086;&#1090;&#1076;&#1077;&#1083;\&#1054;&#1073;&#1079;&#1086;&#1088;&#1099;\&#1058;&#1102;&#1084;&#1077;&#1085;&#1100;\&#1055;&#1077;&#1088;&#1074;&#1080;&#1095;&#1082;&#1072;\08_&#1040;&#1074;&#1075;&#1091;&#1089;&#1090;%202018\&#1042;&#1099;&#1073;&#1086;&#1088;&#1082;&#1072;_&#1040;&#1074;&#1075;&#1091;&#1089;&#1090;_2018_&#1058;&#1102;&#1084;&#1077;&#1085;&#1100;.xlsm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file:///\\share.etagi.com\documents$\&#1040;&#1085;&#1072;&#1083;&#1080;&#1090;&#1080;&#1095;&#1077;&#1089;&#1082;&#1080;&#1081;%20&#1086;&#1090;&#1076;&#1077;&#1083;\&#1054;&#1073;&#1079;&#1086;&#1088;&#1099;\&#1058;&#1102;&#1084;&#1077;&#1085;&#1100;\&#1055;&#1077;&#1088;&#1074;&#1080;&#1095;&#1082;&#1072;\08_&#1040;&#1074;&#1075;&#1091;&#1089;&#1090;%202018\&#1042;&#1099;&#1073;&#1086;&#1088;&#1082;&#1072;_&#1040;&#1074;&#1075;&#1091;&#1089;&#1090;_2018_&#1058;&#1102;&#1084;&#1077;&#1085;&#1100;.xlsm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oleObject" Target="file:///\\share.etagi.com\documents$\&#1040;&#1085;&#1072;&#1083;&#1080;&#1090;&#1080;&#1095;&#1077;&#1089;&#1082;&#1080;&#1081;%20&#1086;&#1090;&#1076;&#1077;&#1083;\&#1054;&#1073;&#1079;&#1086;&#1088;&#1099;\&#1058;&#1102;&#1084;&#1077;&#1085;&#1100;\&#1055;&#1077;&#1088;&#1074;&#1080;&#1095;&#1082;&#1072;\08_&#1040;&#1074;&#1075;&#1091;&#1089;&#1090;%202018\&#1042;&#1099;&#1073;&#1086;&#1088;&#1082;&#1072;_&#1040;&#1074;&#1075;&#1091;&#1089;&#1090;_2018_&#1058;&#1102;&#1084;&#1077;&#1085;&#1100;.xlsm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oleObject" Target="file:///\\share.etagi.com\documents$\&#1040;&#1085;&#1072;&#1083;&#1080;&#1090;&#1080;&#1095;&#1077;&#1089;&#1082;&#1080;&#1081;%20&#1086;&#1090;&#1076;&#1077;&#1083;\&#1054;&#1073;&#1079;&#1086;&#1088;&#1099;\&#1058;&#1102;&#1084;&#1077;&#1085;&#1100;\&#1055;&#1077;&#1088;&#1074;&#1080;&#1095;&#1082;&#1072;\08_&#1040;&#1074;&#1075;&#1091;&#1089;&#1090;%202018\&#1042;&#1099;&#1073;&#1086;&#1088;&#1082;&#1072;_&#1040;&#1074;&#1075;&#1091;&#1089;&#1090;_2018_&#1058;&#1102;&#1084;&#1077;&#1085;&#1100;.xlsm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\\share.etagi.com\documents$\&#1040;&#1085;&#1072;&#1083;&#1080;&#1090;&#1080;&#1095;&#1077;&#1089;&#1082;&#1080;&#1081;%20&#1086;&#1090;&#1076;&#1077;&#1083;\&#1054;&#1073;&#1079;&#1086;&#1088;&#1099;\&#1058;&#1102;&#1084;&#1077;&#1085;&#1100;\&#1055;&#1077;&#1088;&#1074;&#1080;&#1095;&#1082;&#1072;\08_&#1040;&#1074;&#1075;&#1091;&#1089;&#1090;%202018\&#1042;&#1099;&#1073;&#1086;&#1088;&#1082;&#1072;_&#1040;&#1074;&#1075;&#1091;&#1089;&#1090;_2018_&#1058;&#1102;&#1084;&#1077;&#1085;&#1100;.xlsm" TargetMode="External"/><Relationship Id="rId1" Type="http://schemas.openxmlformats.org/officeDocument/2006/relationships/image" Target="../media/image2.jpeg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oleObject" Target="file:///\\share.etagi.com\documents$\&#1040;&#1085;&#1072;&#1083;&#1080;&#1090;&#1080;&#1095;&#1077;&#1089;&#1082;&#1080;&#1081;%20&#1086;&#1090;&#1076;&#1077;&#1083;\&#1054;&#1073;&#1079;&#1086;&#1088;&#1099;\&#1058;&#1102;&#1084;&#1077;&#1085;&#1100;\&#1055;&#1077;&#1088;&#1074;&#1080;&#1095;&#1082;&#1072;\08_&#1040;&#1074;&#1075;&#1091;&#1089;&#1090;%202018\&#1042;&#1099;&#1073;&#1086;&#1088;&#1082;&#1072;_&#1040;&#1074;&#1075;&#1091;&#1089;&#1090;_2018_&#1058;&#1102;&#1084;&#1077;&#1085;&#1100;.xlsm" TargetMode="Externa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oleObject" Target="file:///\\share.etagi.com\documents$\&#1040;&#1085;&#1072;&#1083;&#1080;&#1090;&#1080;&#1095;&#1077;&#1089;&#1082;&#1080;&#1081;%20&#1086;&#1090;&#1076;&#1077;&#1083;\&#1054;&#1073;&#1079;&#1086;&#1088;&#1099;\&#1058;&#1102;&#1084;&#1077;&#1085;&#1100;\&#1055;&#1077;&#1088;&#1074;&#1080;&#1095;&#1082;&#1072;\08_&#1040;&#1074;&#1075;&#1091;&#1089;&#1090;%202018\&#1042;&#1099;&#1073;&#1086;&#1088;&#1082;&#1072;_&#1040;&#1074;&#1075;&#1091;&#1089;&#1090;_2018_&#1058;&#1102;&#1084;&#1077;&#1085;&#1100;.xlsm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r>
              <a:rPr lang="ru-RU" sz="1000" b="1" i="0" baseline="0">
                <a:effectLst/>
                <a:latin typeface="+mn-lt"/>
              </a:rPr>
              <a:t>Распределение новостроек по размеру квартир</a:t>
            </a:r>
            <a:endParaRPr lang="ru-RU" sz="1000">
              <a:effectLst/>
              <a:latin typeface="+mn-lt"/>
            </a:endParaRPr>
          </a:p>
        </c:rich>
      </c:tx>
      <c:layout>
        <c:manualLayout>
          <c:xMode val="edge"/>
          <c:yMode val="edge"/>
          <c:x val="0.20488223587436186"/>
          <c:y val="3.554873162930043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Arial" panose="020B0604020202020204" pitchFamily="34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29823635116149899"/>
          <c:y val="0.16088779048604329"/>
          <c:w val="0.46586230567332926"/>
          <c:h val="0.81213576377380092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>
                  <a:shade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FDE-4CE7-914F-F2D0552F63E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FDE-4CE7-914F-F2D0552F63ED}"/>
              </c:ext>
            </c:extLst>
          </c:dPt>
          <c:dPt>
            <c:idx val="2"/>
            <c:bubble3D val="0"/>
            <c:spPr>
              <a:solidFill>
                <a:schemeClr val="accent2">
                  <a:tint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FDE-4CE7-914F-F2D0552F63ED}"/>
              </c:ext>
            </c:extLst>
          </c:dPt>
          <c:dPt>
            <c:idx val="3"/>
            <c:bubble3D val="0"/>
            <c:spPr>
              <a:solidFill>
                <a:schemeClr val="accent2">
                  <a:tint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4FDE-4CE7-914F-F2D0552F63ED}"/>
              </c:ext>
            </c:extLst>
          </c:dPt>
          <c:dLbls>
            <c:dLbl>
              <c:idx val="0"/>
              <c:layout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4FDE-4CE7-914F-F2D0552F63E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4FDE-4CE7-914F-F2D0552F63E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4FDE-4CE7-914F-F2D0552F63E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5.3723433106370081E-17"/>
                  <c:y val="-3.065135332563163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4FDE-4CE7-914F-F2D0552F63E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[Выборка_Август_2018_Тюмень.xlsm]Графики!$M$5:$M$8</c:f>
              <c:strCache>
                <c:ptCount val="4"/>
                <c:pt idx="0">
                  <c:v>1 комн.</c:v>
                </c:pt>
                <c:pt idx="1">
                  <c:v>2 комн.</c:v>
                </c:pt>
                <c:pt idx="2">
                  <c:v>3 комн.</c:v>
                </c:pt>
                <c:pt idx="3">
                  <c:v>многокомн.</c:v>
                </c:pt>
              </c:strCache>
            </c:strRef>
          </c:cat>
          <c:val>
            <c:numRef>
              <c:f>[Выборка_Август_2018_Тюмень.xlsm]Графики!$O$5:$O$8</c:f>
              <c:numCache>
                <c:formatCode>0.0%</c:formatCode>
                <c:ptCount val="4"/>
                <c:pt idx="0">
                  <c:v>0.51549295774647885</c:v>
                </c:pt>
                <c:pt idx="1">
                  <c:v>0.26205985915492958</c:v>
                </c:pt>
                <c:pt idx="2">
                  <c:v>0.19735915492957745</c:v>
                </c:pt>
                <c:pt idx="3">
                  <c:v>2.5088028169014086E-2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4FDE-4CE7-914F-F2D0552F63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blipFill dpi="0" rotWithShape="1">
          <a:blip xmlns:r="http://schemas.openxmlformats.org/officeDocument/2006/relationships" r:embed="rId3"/>
          <a:srcRect/>
          <a:stretch>
            <a:fillRect l="28000" t="47000" r="28000" b="46000"/>
          </a:stretch>
        </a:blipFill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9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ru-RU" sz="900" b="1" i="0" baseline="0">
                <a:effectLst/>
              </a:rPr>
              <a:t>Удельная цена предложений новостроек г. Тюмени в разрезе по районам</a:t>
            </a:r>
            <a:endParaRPr lang="ru-RU" sz="900">
              <a:effectLst/>
            </a:endParaRPr>
          </a:p>
        </c:rich>
      </c:tx>
      <c:layout>
        <c:manualLayout>
          <c:xMode val="edge"/>
          <c:yMode val="edge"/>
          <c:x val="0.18447222222222229"/>
          <c:y val="2.067183462532301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9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0855774278215226"/>
          <c:y val="8.8239567880101941E-2"/>
          <c:w val="0.63588670166229222"/>
          <c:h val="0.8942941914869336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[Выборка_Август_2018_Тюмень.xlsm]Графики!$J$240</c:f>
              <c:strCache>
                <c:ptCount val="1"/>
                <c:pt idx="0">
                  <c:v>руб./кв.м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[Выборка_Август_2018_Тюмень.xlsm]Графики!$I$207:$I$238</c:f>
              <c:strCache>
                <c:ptCount val="32"/>
                <c:pt idx="0">
                  <c:v>Восточный-3</c:v>
                </c:pt>
                <c:pt idx="1">
                  <c:v>Плеханово</c:v>
                </c:pt>
                <c:pt idx="2">
                  <c:v>5-й Заречный мкр</c:v>
                </c:pt>
                <c:pt idx="3">
                  <c:v>Червишевский тракт</c:v>
                </c:pt>
                <c:pt idx="4">
                  <c:v>Восточный-2</c:v>
                </c:pt>
                <c:pt idx="5">
                  <c:v>Антипино</c:v>
                </c:pt>
                <c:pt idx="6">
                  <c:v>Московский тракт</c:v>
                </c:pt>
                <c:pt idx="7">
                  <c:v>Маяк</c:v>
                </c:pt>
                <c:pt idx="8">
                  <c:v>Патрушева</c:v>
                </c:pt>
                <c:pt idx="9">
                  <c:v>Войновка</c:v>
                </c:pt>
                <c:pt idx="10">
                  <c:v>ММС</c:v>
                </c:pt>
                <c:pt idx="11">
                  <c:v>Мыс, Тарманы, Матмассы</c:v>
                </c:pt>
                <c:pt idx="12">
                  <c:v>Тюменская слобода</c:v>
                </c:pt>
                <c:pt idx="13">
                  <c:v>Княжева д.</c:v>
                </c:pt>
                <c:pt idx="14">
                  <c:v>Югра</c:v>
                </c:pt>
                <c:pt idx="15">
                  <c:v>Тюменский мкр</c:v>
                </c:pt>
                <c:pt idx="16">
                  <c:v>Дом Обороны</c:v>
                </c:pt>
                <c:pt idx="17">
                  <c:v>2-й Заречный мкр</c:v>
                </c:pt>
                <c:pt idx="18">
                  <c:v>6 мкр</c:v>
                </c:pt>
                <c:pt idx="19">
                  <c:v>ДОК</c:v>
                </c:pt>
                <c:pt idx="20">
                  <c:v>МЖК</c:v>
                </c:pt>
                <c:pt idx="21">
                  <c:v>Южный мкр</c:v>
                </c:pt>
                <c:pt idx="22">
                  <c:v>1-й Заречный мкр</c:v>
                </c:pt>
                <c:pt idx="23">
                  <c:v>Центр: Студгородок</c:v>
                </c:pt>
                <c:pt idx="24">
                  <c:v>Европейский мкр</c:v>
                </c:pt>
                <c:pt idx="25">
                  <c:v>Заречный</c:v>
                </c:pt>
                <c:pt idx="26">
                  <c:v>Ожогина</c:v>
                </c:pt>
                <c:pt idx="27">
                  <c:v>Центр: Дом печати</c:v>
                </c:pt>
                <c:pt idx="28">
                  <c:v>Центр: КПД</c:v>
                </c:pt>
                <c:pt idx="29">
                  <c:v>Центр: Исторический</c:v>
                </c:pt>
                <c:pt idx="30">
                  <c:v>Дударева</c:v>
                </c:pt>
                <c:pt idx="31">
                  <c:v>Центр: Драмтеатр</c:v>
                </c:pt>
              </c:strCache>
            </c:strRef>
          </c:cat>
          <c:val>
            <c:numRef>
              <c:f>[Выборка_Август_2018_Тюмень.xlsm]Графики!$J$207:$J$238</c:f>
              <c:numCache>
                <c:formatCode>0</c:formatCode>
                <c:ptCount val="32"/>
                <c:pt idx="0">
                  <c:v>44678.055190538769</c:v>
                </c:pt>
                <c:pt idx="1">
                  <c:v>46733.150868349527</c:v>
                </c:pt>
                <c:pt idx="2">
                  <c:v>47233.380068162012</c:v>
                </c:pt>
                <c:pt idx="3">
                  <c:v>47470.674486803524</c:v>
                </c:pt>
                <c:pt idx="4">
                  <c:v>47755.114903737478</c:v>
                </c:pt>
                <c:pt idx="5">
                  <c:v>48367.877524189957</c:v>
                </c:pt>
                <c:pt idx="6" formatCode="General">
                  <c:v>49690.484489369133</c:v>
                </c:pt>
                <c:pt idx="7">
                  <c:v>51727.787106150601</c:v>
                </c:pt>
                <c:pt idx="8">
                  <c:v>52008.908719841325</c:v>
                </c:pt>
                <c:pt idx="9">
                  <c:v>52100.677900892588</c:v>
                </c:pt>
                <c:pt idx="10">
                  <c:v>52961.137984486319</c:v>
                </c:pt>
                <c:pt idx="11">
                  <c:v>53562.417182461868</c:v>
                </c:pt>
                <c:pt idx="12">
                  <c:v>54721.099956822582</c:v>
                </c:pt>
                <c:pt idx="13">
                  <c:v>54848.432641743224</c:v>
                </c:pt>
                <c:pt idx="14">
                  <c:v>54960.301120995158</c:v>
                </c:pt>
                <c:pt idx="15">
                  <c:v>54993.754122932281</c:v>
                </c:pt>
                <c:pt idx="16">
                  <c:v>56573.524804233501</c:v>
                </c:pt>
                <c:pt idx="17">
                  <c:v>58075.983652148701</c:v>
                </c:pt>
                <c:pt idx="18">
                  <c:v>58149.893904789722</c:v>
                </c:pt>
                <c:pt idx="19">
                  <c:v>58648.942875150417</c:v>
                </c:pt>
                <c:pt idx="20">
                  <c:v>60007.195916317331</c:v>
                </c:pt>
                <c:pt idx="21">
                  <c:v>63653.706652512432</c:v>
                </c:pt>
                <c:pt idx="22">
                  <c:v>64110.365811493117</c:v>
                </c:pt>
                <c:pt idx="23">
                  <c:v>64116.621743821917</c:v>
                </c:pt>
                <c:pt idx="24">
                  <c:v>64795.666380866882</c:v>
                </c:pt>
                <c:pt idx="25">
                  <c:v>68686.455729288864</c:v>
                </c:pt>
                <c:pt idx="26">
                  <c:v>69541.204107658239</c:v>
                </c:pt>
                <c:pt idx="27">
                  <c:v>73141.435030319699</c:v>
                </c:pt>
                <c:pt idx="28" formatCode="General">
                  <c:v>74449.356075674383</c:v>
                </c:pt>
                <c:pt idx="29">
                  <c:v>79307.769959120662</c:v>
                </c:pt>
                <c:pt idx="30">
                  <c:v>87115.046535677349</c:v>
                </c:pt>
                <c:pt idx="31">
                  <c:v>102121.06521220856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644-4335-ADA5-6F7ECDD321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92380968"/>
        <c:axId val="492381360"/>
      </c:barChart>
      <c:catAx>
        <c:axId val="4923809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492381360"/>
        <c:crosses val="autoZero"/>
        <c:auto val="1"/>
        <c:lblAlgn val="ctr"/>
        <c:lblOffset val="100"/>
        <c:noMultiLvlLbl val="0"/>
      </c:catAx>
      <c:valAx>
        <c:axId val="492381360"/>
        <c:scaling>
          <c:orientation val="minMax"/>
        </c:scaling>
        <c:delete val="1"/>
        <c:axPos val="b"/>
        <c:numFmt formatCode="0" sourceLinked="1"/>
        <c:majorTickMark val="none"/>
        <c:minorTickMark val="none"/>
        <c:tickLblPos val="none"/>
        <c:crossAx val="492380968"/>
        <c:crosses val="autoZero"/>
        <c:crossBetween val="between"/>
      </c:valAx>
      <c:spPr>
        <a:blipFill dpi="0" rotWithShape="1">
          <a:blip xmlns:r="http://schemas.openxmlformats.org/officeDocument/2006/relationships" r:embed="rId3"/>
          <a:srcRect/>
          <a:stretch>
            <a:fillRect l="28000" t="46000" r="28000" b="49000"/>
          </a:stretch>
        </a:blipFill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85528915135608063"/>
          <c:y val="0.94613542493234859"/>
          <c:w val="0.13665507436570423"/>
          <c:h val="3.83606990986591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ru-RU" sz="1000" b="1"/>
              <a:t>Структура предложений по площадям в разрезе размеров квартир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[Выборка_Август_2018_Тюмень.xlsm]Графики!$A$103:$B$131</c:f>
              <c:multiLvlStrCache>
                <c:ptCount val="29"/>
                <c:lvl>
                  <c:pt idx="0">
                    <c:v>до 20</c:v>
                  </c:pt>
                  <c:pt idx="1">
                    <c:v>20-25</c:v>
                  </c:pt>
                  <c:pt idx="2">
                    <c:v>25-30</c:v>
                  </c:pt>
                  <c:pt idx="3">
                    <c:v>30-35</c:v>
                  </c:pt>
                  <c:pt idx="4">
                    <c:v>35-40</c:v>
                  </c:pt>
                  <c:pt idx="5">
                    <c:v>40-45</c:v>
                  </c:pt>
                  <c:pt idx="6">
                    <c:v>45-50</c:v>
                  </c:pt>
                  <c:pt idx="7">
                    <c:v>50-55</c:v>
                  </c:pt>
                  <c:pt idx="8">
                    <c:v>более 55</c:v>
                  </c:pt>
                  <c:pt idx="9">
                    <c:v> до 50</c:v>
                  </c:pt>
                  <c:pt idx="10">
                    <c:v>50-55</c:v>
                  </c:pt>
                  <c:pt idx="11">
                    <c:v>55-60</c:v>
                  </c:pt>
                  <c:pt idx="12">
                    <c:v>60-65</c:v>
                  </c:pt>
                  <c:pt idx="13">
                    <c:v>65-70</c:v>
                  </c:pt>
                  <c:pt idx="14">
                    <c:v>70-75</c:v>
                  </c:pt>
                  <c:pt idx="15">
                    <c:v>75-80</c:v>
                  </c:pt>
                  <c:pt idx="16">
                    <c:v>80-85</c:v>
                  </c:pt>
                  <c:pt idx="17">
                    <c:v>более 85</c:v>
                  </c:pt>
                  <c:pt idx="18">
                    <c:v>менее 75</c:v>
                  </c:pt>
                  <c:pt idx="19">
                    <c:v>75-80</c:v>
                  </c:pt>
                  <c:pt idx="20">
                    <c:v>80-85</c:v>
                  </c:pt>
                  <c:pt idx="21">
                    <c:v>85-90</c:v>
                  </c:pt>
                  <c:pt idx="22">
                    <c:v>90-95</c:v>
                  </c:pt>
                  <c:pt idx="23">
                    <c:v>95-100</c:v>
                  </c:pt>
                  <c:pt idx="24">
                    <c:v>100-105</c:v>
                  </c:pt>
                  <c:pt idx="25">
                    <c:v>105-110</c:v>
                  </c:pt>
                  <c:pt idx="26">
                    <c:v>110-115</c:v>
                  </c:pt>
                  <c:pt idx="27">
                    <c:v>115-120</c:v>
                  </c:pt>
                  <c:pt idx="28">
                    <c:v>более 120</c:v>
                  </c:pt>
                </c:lvl>
                <c:lvl>
                  <c:pt idx="0">
                    <c:v>1-комнатные</c:v>
                  </c:pt>
                  <c:pt idx="9">
                    <c:v>2-комнатные</c:v>
                  </c:pt>
                  <c:pt idx="18">
                    <c:v>3-комнатные</c:v>
                  </c:pt>
                </c:lvl>
              </c:multiLvlStrCache>
            </c:multiLvlStrRef>
          </c:cat>
          <c:val>
            <c:numRef>
              <c:f>[Выборка_Август_2018_Тюмень.xlsm]Графики!$C$103:$C$131</c:f>
              <c:numCache>
                <c:formatCode>0%</c:formatCode>
                <c:ptCount val="29"/>
                <c:pt idx="0">
                  <c:v>6.1646174863387977E-2</c:v>
                </c:pt>
                <c:pt idx="1">
                  <c:v>0.16786202185792351</c:v>
                </c:pt>
                <c:pt idx="2">
                  <c:v>0.10946038251366121</c:v>
                </c:pt>
                <c:pt idx="3">
                  <c:v>0.13524590163934427</c:v>
                </c:pt>
                <c:pt idx="4">
                  <c:v>0.15317622950819673</c:v>
                </c:pt>
                <c:pt idx="5">
                  <c:v>0.19330601092896174</c:v>
                </c:pt>
                <c:pt idx="6">
                  <c:v>0.13524590163934427</c:v>
                </c:pt>
                <c:pt idx="7">
                  <c:v>3.1079234972677595E-2</c:v>
                </c:pt>
                <c:pt idx="8">
                  <c:v>1.2978142076502733E-2</c:v>
                </c:pt>
                <c:pt idx="9">
                  <c:v>0.15754114880752434</c:v>
                </c:pt>
                <c:pt idx="10">
                  <c:v>0.12462210278804166</c:v>
                </c:pt>
                <c:pt idx="11">
                  <c:v>0.18239838763856231</c:v>
                </c:pt>
                <c:pt idx="12">
                  <c:v>0.23547195162915688</c:v>
                </c:pt>
                <c:pt idx="13">
                  <c:v>0.17601612361437688</c:v>
                </c:pt>
                <c:pt idx="14">
                  <c:v>3.2583137386630837E-2</c:v>
                </c:pt>
                <c:pt idx="15">
                  <c:v>4.2660396372186764E-2</c:v>
                </c:pt>
                <c:pt idx="16">
                  <c:v>3.3254954652334565E-2</c:v>
                </c:pt>
                <c:pt idx="17">
                  <c:v>1.5451797111185758E-2</c:v>
                </c:pt>
                <c:pt idx="18">
                  <c:v>0.31846565566458518</c:v>
                </c:pt>
                <c:pt idx="19">
                  <c:v>8.1623550401427297E-2</c:v>
                </c:pt>
                <c:pt idx="20">
                  <c:v>0.1048171275646744</c:v>
                </c:pt>
                <c:pt idx="21">
                  <c:v>0.15165031222123104</c:v>
                </c:pt>
                <c:pt idx="22">
                  <c:v>0.1008028545941124</c:v>
                </c:pt>
                <c:pt idx="23">
                  <c:v>1.2934879571810883E-2</c:v>
                </c:pt>
                <c:pt idx="24">
                  <c:v>1.1150758251561105E-2</c:v>
                </c:pt>
                <c:pt idx="25">
                  <c:v>9.1882247992863514E-2</c:v>
                </c:pt>
                <c:pt idx="26">
                  <c:v>1.2042818911685994E-2</c:v>
                </c:pt>
                <c:pt idx="27">
                  <c:v>8.9206066012488851E-3</c:v>
                </c:pt>
                <c:pt idx="28">
                  <c:v>0.10570918822479929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E87-4426-A539-11B14E0761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1"/>
        <c:overlap val="-11"/>
        <c:axId val="500687448"/>
        <c:axId val="500688232"/>
      </c:barChart>
      <c:catAx>
        <c:axId val="500687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500688232"/>
        <c:crosses val="autoZero"/>
        <c:auto val="1"/>
        <c:lblAlgn val="ctr"/>
        <c:lblOffset val="100"/>
        <c:noMultiLvlLbl val="0"/>
      </c:catAx>
      <c:valAx>
        <c:axId val="500688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500687448"/>
        <c:crosses val="autoZero"/>
        <c:crossBetween val="between"/>
      </c:valAx>
      <c:spPr>
        <a:blipFill dpi="0" rotWithShape="1">
          <a:blip xmlns:r="http://schemas.openxmlformats.org/officeDocument/2006/relationships" r:embed="rId3"/>
          <a:srcRect/>
          <a:stretch>
            <a:fillRect l="38000" t="39000" r="38000" b="49000"/>
          </a:stretch>
        </a:blip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6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ru-RU" b="1"/>
              <a:t>Структура предложения в разрезе по типу домостроения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6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[Выборка_Август_2018_Тюмень.xlsm]Графики!$I$73:$I$76</c:f>
              <c:strCache>
                <c:ptCount val="4"/>
                <c:pt idx="0">
                  <c:v>монолитно-каркасное</c:v>
                </c:pt>
                <c:pt idx="1">
                  <c:v>кирпичное</c:v>
                </c:pt>
                <c:pt idx="2">
                  <c:v>панельное</c:v>
                </c:pt>
                <c:pt idx="3">
                  <c:v>блочное</c:v>
                </c:pt>
              </c:strCache>
            </c:strRef>
          </c:cat>
          <c:val>
            <c:numRef>
              <c:f>[Выборка_Август_2018_Тюмень.xlsm]Графики!$K$73:$K$76</c:f>
              <c:numCache>
                <c:formatCode>0.0%</c:formatCode>
                <c:ptCount val="4"/>
                <c:pt idx="0">
                  <c:v>0.70589788732394365</c:v>
                </c:pt>
                <c:pt idx="1">
                  <c:v>0.22218309859154931</c:v>
                </c:pt>
                <c:pt idx="2">
                  <c:v>6.4348591549295772E-2</c:v>
                </c:pt>
                <c:pt idx="3">
                  <c:v>7.5704225352112679E-3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4B3-42FD-8560-697FF6516C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3"/>
        <c:overlap val="-27"/>
        <c:axId val="497382664"/>
        <c:axId val="497383840"/>
      </c:barChart>
      <c:catAx>
        <c:axId val="497382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497383840"/>
        <c:crosses val="autoZero"/>
        <c:auto val="1"/>
        <c:lblAlgn val="ctr"/>
        <c:lblOffset val="100"/>
        <c:noMultiLvlLbl val="0"/>
      </c:catAx>
      <c:valAx>
        <c:axId val="497383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497382664"/>
        <c:crosses val="autoZero"/>
        <c:crossBetween val="between"/>
      </c:valAx>
      <c:spPr>
        <a:blipFill dpi="0" rotWithShape="1">
          <a:blip xmlns:r="http://schemas.openxmlformats.org/officeDocument/2006/relationships" r:embed="rId3"/>
          <a:srcRect/>
          <a:stretch>
            <a:fillRect l="28000" t="40000" r="34000" b="49000"/>
          </a:stretch>
        </a:blip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r>
              <a:rPr lang="ru-RU" sz="1000" b="1">
                <a:latin typeface="+mn-lt"/>
              </a:rPr>
              <a:t>Структура предложений на первичном рынке жилья по классам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Arial" panose="020B0604020202020204" pitchFamily="34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2709860060698896"/>
          <c:y val="0.17331077145145252"/>
          <c:w val="0.45802798786022086"/>
          <c:h val="0.74274781154975622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>
                  <a:shade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EF3-4A9F-A2A6-666F59F0CB5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EF3-4A9F-A2A6-666F59F0CB5F}"/>
              </c:ext>
            </c:extLst>
          </c:dPt>
          <c:dPt>
            <c:idx val="2"/>
            <c:bubble3D val="0"/>
            <c:spPr>
              <a:solidFill>
                <a:schemeClr val="accent2">
                  <a:tint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EF3-4A9F-A2A6-666F59F0CB5F}"/>
              </c:ext>
            </c:extLst>
          </c:dPt>
          <c:dLbls>
            <c:dLbl>
              <c:idx val="0"/>
              <c:layout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5EF3-4A9F-A2A6-666F59F0CB5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12145746406591129"/>
                  <c:y val="-9.275357238193002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5EF3-4A9F-A2A6-666F59F0CB5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15654517590717462"/>
                  <c:y val="-0.1066666082392195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5EF3-4A9F-A2A6-666F59F0CB5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[Выборка_Август_2018_Тюмень.xlsm]Графики!$A$4:$A$6</c:f>
              <c:strCache>
                <c:ptCount val="3"/>
                <c:pt idx="0">
                  <c:v>эконом</c:v>
                </c:pt>
                <c:pt idx="1">
                  <c:v>комфорт</c:v>
                </c:pt>
                <c:pt idx="2">
                  <c:v>бизнес</c:v>
                </c:pt>
              </c:strCache>
            </c:strRef>
          </c:cat>
          <c:val>
            <c:numRef>
              <c:f>[Выборка_Август_2018_Тюмень.xlsm]Графики!$C$4:$C$6</c:f>
              <c:numCache>
                <c:formatCode>0.0%</c:formatCode>
                <c:ptCount val="3"/>
                <c:pt idx="0">
                  <c:v>0.8293133802816901</c:v>
                </c:pt>
                <c:pt idx="1">
                  <c:v>0.15959507042253521</c:v>
                </c:pt>
                <c:pt idx="2">
                  <c:v>1.1091549295774649E-2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5EF3-4A9F-A2A6-666F59F0CB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blipFill dpi="0" rotWithShape="1">
          <a:blip xmlns:r="http://schemas.openxmlformats.org/officeDocument/2006/relationships" r:embed="rId3"/>
          <a:srcRect/>
          <a:stretch>
            <a:fillRect l="28000" t="48000" r="28000" b="44000"/>
          </a:stretch>
        </a:blipFill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50" b="1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r>
              <a:rPr lang="ru-RU" sz="1050" b="1" i="0" baseline="0">
                <a:effectLst/>
                <a:latin typeface="+mn-lt"/>
              </a:rPr>
              <a:t>Структура новостроек г. Тюмень по диапазонам цен в разрезе по размеру квартир</a:t>
            </a:r>
            <a:endParaRPr lang="ru-RU" sz="1050" b="1">
              <a:effectLst/>
              <a:latin typeface="+mn-lt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50" b="1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</a:defRPr>
            </a:pPr>
            <a:endParaRPr lang="ru-RU" sz="1050" b="1">
              <a:latin typeface="+mn-lt"/>
            </a:endParaRPr>
          </a:p>
        </c:rich>
      </c:tx>
      <c:layout>
        <c:manualLayout>
          <c:xMode val="edge"/>
          <c:yMode val="edge"/>
          <c:x val="0.11013550424840966"/>
          <c:y val="2.777777777777780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050" b="1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Arial" panose="020B0604020202020204" pitchFamily="34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5.8674304933440204E-2"/>
          <c:y val="0.17012759543670905"/>
          <c:w val="0.91936960724220851"/>
          <c:h val="0.51787392912519603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10"/>
              <c:layout>
                <c:manualLayout>
                  <c:x val="1.7964071856287425E-2"/>
                  <c:y val="-4.243778136006664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3FCF-4066-AF34-01ACFD0B1F0E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[Выборка_Август_2018_Тюмень.xlsm]Графики!$A$136:$B$163</c:f>
              <c:multiLvlStrCache>
                <c:ptCount val="28"/>
                <c:lvl>
                  <c:pt idx="0">
                    <c:v>до1500</c:v>
                  </c:pt>
                  <c:pt idx="1">
                    <c:v>1500-2000</c:v>
                  </c:pt>
                  <c:pt idx="2">
                    <c:v>2000-2500</c:v>
                  </c:pt>
                  <c:pt idx="3">
                    <c:v>2500-3000</c:v>
                  </c:pt>
                  <c:pt idx="4">
                    <c:v>3000-3500</c:v>
                  </c:pt>
                  <c:pt idx="5">
                    <c:v>3500-4000</c:v>
                  </c:pt>
                  <c:pt idx="6">
                    <c:v>4000-4500</c:v>
                  </c:pt>
                  <c:pt idx="7">
                    <c:v>свыше 4500</c:v>
                  </c:pt>
                  <c:pt idx="8">
                    <c:v> до 2500</c:v>
                  </c:pt>
                  <c:pt idx="9">
                    <c:v>2500-3000</c:v>
                  </c:pt>
                  <c:pt idx="10">
                    <c:v>3000-3500</c:v>
                  </c:pt>
                  <c:pt idx="11">
                    <c:v>3500-4000</c:v>
                  </c:pt>
                  <c:pt idx="12">
                    <c:v>4000-4500</c:v>
                  </c:pt>
                  <c:pt idx="13">
                    <c:v>4500-5000</c:v>
                  </c:pt>
                  <c:pt idx="14">
                    <c:v>5000-5500</c:v>
                  </c:pt>
                  <c:pt idx="15">
                    <c:v>5500-6000</c:v>
                  </c:pt>
                  <c:pt idx="16">
                    <c:v>более 6000</c:v>
                  </c:pt>
                  <c:pt idx="17">
                    <c:v>менее 3500</c:v>
                  </c:pt>
                  <c:pt idx="18">
                    <c:v>3500-4000</c:v>
                  </c:pt>
                  <c:pt idx="19">
                    <c:v>4000-4500</c:v>
                  </c:pt>
                  <c:pt idx="20">
                    <c:v>4500-5000</c:v>
                  </c:pt>
                  <c:pt idx="21">
                    <c:v>5000-5500</c:v>
                  </c:pt>
                  <c:pt idx="22">
                    <c:v>5500-6000</c:v>
                  </c:pt>
                  <c:pt idx="23">
                    <c:v>6000-6500</c:v>
                  </c:pt>
                  <c:pt idx="24">
                    <c:v>6500-7000</c:v>
                  </c:pt>
                  <c:pt idx="25">
                    <c:v>7000-7500</c:v>
                  </c:pt>
                  <c:pt idx="26">
                    <c:v>7500-8000</c:v>
                  </c:pt>
                  <c:pt idx="27">
                    <c:v>более 8000</c:v>
                  </c:pt>
                </c:lvl>
                <c:lvl>
                  <c:pt idx="0">
                    <c:v>1-комнатные</c:v>
                  </c:pt>
                  <c:pt idx="8">
                    <c:v>2-комнатные</c:v>
                  </c:pt>
                  <c:pt idx="17">
                    <c:v>3-комнатные</c:v>
                  </c:pt>
                </c:lvl>
              </c:multiLvlStrCache>
            </c:multiLvlStrRef>
          </c:cat>
          <c:val>
            <c:numRef>
              <c:f>[Выборка_Август_2018_Тюмень.xlsm]Графики!$C$136:$C$163</c:f>
              <c:numCache>
                <c:formatCode>0%</c:formatCode>
                <c:ptCount val="28"/>
                <c:pt idx="0">
                  <c:v>0.2583674863387978</c:v>
                </c:pt>
                <c:pt idx="1">
                  <c:v>0.28329918032786883</c:v>
                </c:pt>
                <c:pt idx="2">
                  <c:v>0.23531420765027322</c:v>
                </c:pt>
                <c:pt idx="3">
                  <c:v>0.10297131147540983</c:v>
                </c:pt>
                <c:pt idx="4">
                  <c:v>8.1113387978142076E-2</c:v>
                </c:pt>
                <c:pt idx="5">
                  <c:v>2.3907103825136611E-2</c:v>
                </c:pt>
                <c:pt idx="6">
                  <c:v>8.8797814207650268E-3</c:v>
                </c:pt>
                <c:pt idx="7">
                  <c:v>6.1475409836065573E-3</c:v>
                </c:pt>
                <c:pt idx="8">
                  <c:v>8.0282163251595567E-2</c:v>
                </c:pt>
                <c:pt idx="9">
                  <c:v>0.24118239838763855</c:v>
                </c:pt>
                <c:pt idx="10">
                  <c:v>0.22808196170641584</c:v>
                </c:pt>
                <c:pt idx="11">
                  <c:v>0.20288881424252603</c:v>
                </c:pt>
                <c:pt idx="12">
                  <c:v>0.12361437688948607</c:v>
                </c:pt>
                <c:pt idx="13">
                  <c:v>2.5193147463889821E-2</c:v>
                </c:pt>
                <c:pt idx="14">
                  <c:v>5.5089015787705746E-2</c:v>
                </c:pt>
                <c:pt idx="15">
                  <c:v>2.5529056096741685E-2</c:v>
                </c:pt>
                <c:pt idx="16">
                  <c:v>1.813906617400067E-2</c:v>
                </c:pt>
                <c:pt idx="17">
                  <c:v>8.4299732381801967E-2</c:v>
                </c:pt>
                <c:pt idx="18">
                  <c:v>0.15343443354148081</c:v>
                </c:pt>
                <c:pt idx="19">
                  <c:v>0.24442462087421946</c:v>
                </c:pt>
                <c:pt idx="20">
                  <c:v>0.13648528099910795</c:v>
                </c:pt>
                <c:pt idx="21">
                  <c:v>8.9652096342551293E-2</c:v>
                </c:pt>
                <c:pt idx="22">
                  <c:v>4.3710972346119537E-2</c:v>
                </c:pt>
                <c:pt idx="23">
                  <c:v>3.7912578055307761E-2</c:v>
                </c:pt>
                <c:pt idx="24">
                  <c:v>9.0990187332738628E-2</c:v>
                </c:pt>
                <c:pt idx="25">
                  <c:v>1.6057091882247992E-2</c:v>
                </c:pt>
                <c:pt idx="26">
                  <c:v>6.7796610169491525E-2</c:v>
                </c:pt>
                <c:pt idx="27">
                  <c:v>3.5236396074933098E-2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0FE-44D2-A364-714D5230E2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1"/>
        <c:overlap val="-11"/>
        <c:axId val="656358912"/>
        <c:axId val="656356168"/>
      </c:barChart>
      <c:catAx>
        <c:axId val="656358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656356168"/>
        <c:crosses val="autoZero"/>
        <c:auto val="1"/>
        <c:lblAlgn val="ctr"/>
        <c:lblOffset val="100"/>
        <c:noMultiLvlLbl val="0"/>
      </c:catAx>
      <c:valAx>
        <c:axId val="656356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656358912"/>
        <c:crosses val="autoZero"/>
        <c:crossBetween val="between"/>
      </c:valAx>
      <c:spPr>
        <a:blipFill dpi="0" rotWithShape="1">
          <a:blip xmlns:r="http://schemas.openxmlformats.org/officeDocument/2006/relationships" r:embed="rId3"/>
          <a:srcRect/>
          <a:stretch>
            <a:fillRect l="38000" t="35000" r="38000" b="49000"/>
          </a:stretch>
        </a:blip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05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r>
              <a:rPr lang="ru-RU" sz="1050" b="1">
                <a:latin typeface="+mn-lt"/>
              </a:rPr>
              <a:t>Структура предложения на первичном рынке г. Тюмени по районам</a:t>
            </a:r>
          </a:p>
        </c:rich>
      </c:tx>
      <c:layout>
        <c:manualLayout>
          <c:xMode val="edge"/>
          <c:yMode val="edge"/>
          <c:x val="0.18447222222222229"/>
          <c:y val="2.067183462532301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05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Arial" panose="020B0604020202020204" pitchFamily="34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3622641131694314"/>
          <c:y val="8.7435229132943743E-2"/>
          <c:w val="0.61638791714115326"/>
          <c:h val="0.8919584442188628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[Выборка_Август_2018_Тюмень.xlsm]Графики!$E$34</c:f>
              <c:strCache>
                <c:ptCount val="1"/>
                <c:pt idx="0">
                  <c:v>доля, %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[Выборка_Август_2018_Тюмень.xlsm]Графики!$I$34:$I$65</c:f>
              <c:strCache>
                <c:ptCount val="32"/>
                <c:pt idx="0">
                  <c:v>Восточный-3</c:v>
                </c:pt>
                <c:pt idx="1">
                  <c:v>Червишевский тракт</c:v>
                </c:pt>
                <c:pt idx="2">
                  <c:v>Ожогина</c:v>
                </c:pt>
                <c:pt idx="3">
                  <c:v>Московский тракт</c:v>
                </c:pt>
                <c:pt idx="4">
                  <c:v>Войновка</c:v>
                </c:pt>
                <c:pt idx="5">
                  <c:v>Маяк</c:v>
                </c:pt>
                <c:pt idx="6">
                  <c:v>Дударева</c:v>
                </c:pt>
                <c:pt idx="7">
                  <c:v>Антипино</c:v>
                </c:pt>
                <c:pt idx="8">
                  <c:v>6 мкр</c:v>
                </c:pt>
                <c:pt idx="9">
                  <c:v>ДОК</c:v>
                </c:pt>
                <c:pt idx="10">
                  <c:v>Южный мкр</c:v>
                </c:pt>
                <c:pt idx="11">
                  <c:v>Центр: Дом печати</c:v>
                </c:pt>
                <c:pt idx="12">
                  <c:v>Центр: Драмтеатр</c:v>
                </c:pt>
                <c:pt idx="13">
                  <c:v>2-й Заречный мкр</c:v>
                </c:pt>
                <c:pt idx="14">
                  <c:v>Княжева д.</c:v>
                </c:pt>
                <c:pt idx="15">
                  <c:v>Центр: Исторический</c:v>
                </c:pt>
                <c:pt idx="16">
                  <c:v>1-й Заречный мкр</c:v>
                </c:pt>
                <c:pt idx="17">
                  <c:v>Тюменский мкр</c:v>
                </c:pt>
                <c:pt idx="18">
                  <c:v>Центр: КПД</c:v>
                </c:pt>
                <c:pt idx="19">
                  <c:v>ММС</c:v>
                </c:pt>
                <c:pt idx="20">
                  <c:v>Заречный</c:v>
                </c:pt>
                <c:pt idx="21">
                  <c:v>Дом Обороны</c:v>
                </c:pt>
                <c:pt idx="22">
                  <c:v>5-й Заречный мкр</c:v>
                </c:pt>
                <c:pt idx="23">
                  <c:v>Югра</c:v>
                </c:pt>
                <c:pt idx="24">
                  <c:v>МЖК</c:v>
                </c:pt>
                <c:pt idx="25">
                  <c:v>Восточный-2</c:v>
                </c:pt>
                <c:pt idx="26">
                  <c:v>Патрушева</c:v>
                </c:pt>
                <c:pt idx="27">
                  <c:v>Плеханово</c:v>
                </c:pt>
                <c:pt idx="28">
                  <c:v>Мыс, Тарманы, Матмассы</c:v>
                </c:pt>
                <c:pt idx="29">
                  <c:v>Европейский мкр</c:v>
                </c:pt>
                <c:pt idx="30">
                  <c:v>Центр: Студгородок</c:v>
                </c:pt>
                <c:pt idx="31">
                  <c:v>Тюменская слобода</c:v>
                </c:pt>
              </c:strCache>
            </c:strRef>
          </c:cat>
          <c:val>
            <c:numRef>
              <c:f>[Выборка_Август_2018_Тюмень.xlsm]Графики!$J$34:$J$65</c:f>
              <c:numCache>
                <c:formatCode>0.0%</c:formatCode>
                <c:ptCount val="32"/>
                <c:pt idx="0" formatCode="0.00%">
                  <c:v>8.8028169014084512E-5</c:v>
                </c:pt>
                <c:pt idx="1">
                  <c:v>8.8028169014084509E-4</c:v>
                </c:pt>
                <c:pt idx="2">
                  <c:v>1.056338028169014E-3</c:v>
                </c:pt>
                <c:pt idx="3">
                  <c:v>2.2887323943661972E-3</c:v>
                </c:pt>
                <c:pt idx="4">
                  <c:v>2.2887323943661972E-3</c:v>
                </c:pt>
                <c:pt idx="5">
                  <c:v>3.2570422535211268E-3</c:v>
                </c:pt>
                <c:pt idx="6">
                  <c:v>4.3133802816901412E-3</c:v>
                </c:pt>
                <c:pt idx="7">
                  <c:v>5.0176056338028172E-3</c:v>
                </c:pt>
                <c:pt idx="8">
                  <c:v>5.5457746478873244E-3</c:v>
                </c:pt>
                <c:pt idx="9">
                  <c:v>6.5140845070422535E-3</c:v>
                </c:pt>
                <c:pt idx="10">
                  <c:v>8.3626760563380274E-3</c:v>
                </c:pt>
                <c:pt idx="11">
                  <c:v>8.538732394366198E-3</c:v>
                </c:pt>
                <c:pt idx="12">
                  <c:v>9.0669014084507043E-3</c:v>
                </c:pt>
                <c:pt idx="13">
                  <c:v>1.1883802816901408E-2</c:v>
                </c:pt>
                <c:pt idx="14">
                  <c:v>1.4172535211267606E-2</c:v>
                </c:pt>
                <c:pt idx="15">
                  <c:v>1.5492957746478873E-2</c:v>
                </c:pt>
                <c:pt idx="16">
                  <c:v>1.6461267605633802E-2</c:v>
                </c:pt>
                <c:pt idx="17">
                  <c:v>1.7517605633802818E-2</c:v>
                </c:pt>
                <c:pt idx="18">
                  <c:v>1.98943661971831E-2</c:v>
                </c:pt>
                <c:pt idx="19">
                  <c:v>2.0686619718309859E-2</c:v>
                </c:pt>
                <c:pt idx="20">
                  <c:v>2.4471830985915492E-2</c:v>
                </c:pt>
                <c:pt idx="21">
                  <c:v>3.3714788732394363E-2</c:v>
                </c:pt>
                <c:pt idx="22">
                  <c:v>3.3978873239436623E-2</c:v>
                </c:pt>
                <c:pt idx="23">
                  <c:v>3.7764084507042252E-2</c:v>
                </c:pt>
                <c:pt idx="24">
                  <c:v>4.2693661971830985E-2</c:v>
                </c:pt>
                <c:pt idx="25">
                  <c:v>5.1672535211267606E-2</c:v>
                </c:pt>
                <c:pt idx="26">
                  <c:v>5.8802816901408449E-2</c:v>
                </c:pt>
                <c:pt idx="27">
                  <c:v>6.5757042253521122E-2</c:v>
                </c:pt>
                <c:pt idx="28">
                  <c:v>6.7165492957746473E-2</c:v>
                </c:pt>
                <c:pt idx="29">
                  <c:v>7.7728873239436613E-2</c:v>
                </c:pt>
                <c:pt idx="30">
                  <c:v>0.10977112676056339</c:v>
                </c:pt>
                <c:pt idx="31">
                  <c:v>0.22315140845070422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4D2-4F6D-85C6-2598301967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650891848"/>
        <c:axId val="650892632"/>
      </c:barChart>
      <c:catAx>
        <c:axId val="6508918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650892632"/>
        <c:crosses val="autoZero"/>
        <c:auto val="1"/>
        <c:lblAlgn val="ctr"/>
        <c:lblOffset val="100"/>
        <c:noMultiLvlLbl val="0"/>
      </c:catAx>
      <c:valAx>
        <c:axId val="650892632"/>
        <c:scaling>
          <c:orientation val="minMax"/>
        </c:scaling>
        <c:delete val="1"/>
        <c:axPos val="b"/>
        <c:numFmt formatCode="0.00%" sourceLinked="1"/>
        <c:majorTickMark val="none"/>
        <c:minorTickMark val="none"/>
        <c:tickLblPos val="none"/>
        <c:crossAx val="650891848"/>
        <c:crosses val="autoZero"/>
        <c:crossBetween val="between"/>
      </c:valAx>
      <c:spPr>
        <a:blipFill dpi="0" rotWithShape="1">
          <a:blip xmlns:r="http://schemas.openxmlformats.org/officeDocument/2006/relationships" r:embed="rId3"/>
          <a:srcRect/>
          <a:stretch>
            <a:fillRect l="28000" t="46000" r="28000" b="49000"/>
          </a:stretch>
        </a:blipFill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877511373578303"/>
          <c:y val="0.94613542493234859"/>
          <c:w val="0.12248859682698875"/>
          <c:h val="3.966757662306239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ru-RU" sz="1000"/>
              <a:t>Динамика удельной цены предложения на первичном рынке жилья</a:t>
            </a:r>
          </a:p>
        </c:rich>
      </c:tx>
      <c:layout/>
      <c:overlay val="0"/>
    </c:title>
    <c:autoTitleDeleted val="0"/>
    <c:plotArea>
      <c:layout/>
      <c:barChart>
        <c:barDir val="col"/>
        <c:grouping val="stacked"/>
        <c:varyColors val="0"/>
        <c:ser>
          <c:idx val="1"/>
          <c:order val="1"/>
          <c:tx>
            <c:strRef>
              <c:f>[Выборка_Август_2018_Тюмень.xlsm]Динамика!$F$86</c:f>
              <c:strCache>
                <c:ptCount val="1"/>
                <c:pt idx="0">
                  <c:v>темп прироста, %</c:v>
                </c:pt>
              </c:strCache>
            </c:strRef>
          </c:tx>
          <c:spPr>
            <a:solidFill>
              <a:srgbClr val="00B050"/>
            </a:solidFill>
            <a:ln>
              <a:solidFill>
                <a:schemeClr val="bg1"/>
              </a:solidFill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ln>
                <a:solidFill>
                  <a:schemeClr val="bg1"/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F6F-48DF-8733-06EB10A502F6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0F6F-48DF-8733-06EB10A502F6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0F6F-48DF-8733-06EB10A502F6}"/>
              </c:ext>
            </c:extLst>
          </c:dPt>
          <c:dPt>
            <c:idx val="3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0F6F-48DF-8733-06EB10A502F6}"/>
              </c:ext>
            </c:extLst>
          </c:dPt>
          <c:dPt>
            <c:idx val="4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0F6F-48DF-8733-06EB10A502F6}"/>
              </c:ext>
            </c:extLst>
          </c:dPt>
          <c:dPt>
            <c:idx val="5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B-0F6F-48DF-8733-06EB10A502F6}"/>
              </c:ext>
            </c:extLst>
          </c:dPt>
          <c:dPt>
            <c:idx val="6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D-0F6F-48DF-8733-06EB10A502F6}"/>
              </c:ext>
            </c:extLst>
          </c:dPt>
          <c:dPt>
            <c:idx val="7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F-0F6F-48DF-8733-06EB10A502F6}"/>
              </c:ext>
            </c:extLst>
          </c:dPt>
          <c:dPt>
            <c:idx val="8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1-0F6F-48DF-8733-06EB10A502F6}"/>
              </c:ext>
            </c:extLst>
          </c:dPt>
          <c:dPt>
            <c:idx val="9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3-0F6F-48DF-8733-06EB10A502F6}"/>
              </c:ext>
            </c:extLst>
          </c:dPt>
          <c:dPt>
            <c:idx val="1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5-0F6F-48DF-8733-06EB10A502F6}"/>
              </c:ext>
            </c:extLst>
          </c:dPt>
          <c:dPt>
            <c:idx val="11"/>
            <c:invertIfNegative val="0"/>
            <c:bubble3D val="0"/>
            <c:spPr>
              <a:solidFill>
                <a:srgbClr val="FF0000"/>
              </a:solidFill>
              <a:ln>
                <a:solidFill>
                  <a:schemeClr val="bg1"/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0F6F-48DF-8733-06EB10A502F6}"/>
              </c:ext>
            </c:extLst>
          </c:dPt>
          <c:dPt>
            <c:idx val="1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9-0F6F-48DF-8733-06EB10A502F6}"/>
              </c:ext>
            </c:extLst>
          </c:dPt>
          <c:dPt>
            <c:idx val="13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A-0F6F-48DF-8733-06EB10A502F6}"/>
              </c:ext>
            </c:extLst>
          </c:dPt>
          <c:dPt>
            <c:idx val="14"/>
            <c:invertIfNegative val="0"/>
            <c:bubble3D val="0"/>
            <c:spPr>
              <a:solidFill>
                <a:srgbClr val="FF0000"/>
              </a:solidFill>
              <a:ln>
                <a:solidFill>
                  <a:schemeClr val="bg1"/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C-0F6F-48DF-8733-06EB10A502F6}"/>
              </c:ext>
            </c:extLst>
          </c:dPt>
          <c:dPt>
            <c:idx val="15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E-0F6F-48DF-8733-06EB10A502F6}"/>
              </c:ext>
            </c:extLst>
          </c:dPt>
          <c:dLbls>
            <c:dLbl>
              <c:idx val="0"/>
              <c:layout>
                <c:manualLayout>
                  <c:x val="1.8674133575342262E-3"/>
                  <c:y val="-6.3489563804524432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0F6F-48DF-8733-06EB10A502F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2.5669163004720847E-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0F6F-48DF-8733-06EB10A502F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spPr>
                <a:solidFill>
                  <a:srgbClr val="FF0000"/>
                </a:solidFill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spPr>
                <a:solidFill>
                  <a:srgbClr val="FF0000"/>
                </a:solidFill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[Выборка_Август_2018_Тюмень.xlsm]Динамика!$A$73:$A$85</c:f>
              <c:numCache>
                <c:formatCode>mmm\-yy</c:formatCode>
                <c:ptCount val="13"/>
                <c:pt idx="0">
                  <c:v>42948</c:v>
                </c:pt>
                <c:pt idx="1">
                  <c:v>42979</c:v>
                </c:pt>
                <c:pt idx="2">
                  <c:v>43009</c:v>
                </c:pt>
                <c:pt idx="3">
                  <c:v>43040</c:v>
                </c:pt>
                <c:pt idx="4">
                  <c:v>43070</c:v>
                </c:pt>
                <c:pt idx="5">
                  <c:v>43101</c:v>
                </c:pt>
                <c:pt idx="6">
                  <c:v>43132</c:v>
                </c:pt>
                <c:pt idx="7">
                  <c:v>43160</c:v>
                </c:pt>
                <c:pt idx="8">
                  <c:v>43191</c:v>
                </c:pt>
                <c:pt idx="9">
                  <c:v>43221</c:v>
                </c:pt>
                <c:pt idx="10">
                  <c:v>43252</c:v>
                </c:pt>
                <c:pt idx="11">
                  <c:v>43282</c:v>
                </c:pt>
                <c:pt idx="12">
                  <c:v>43313</c:v>
                </c:pt>
              </c:numCache>
            </c:numRef>
          </c:cat>
          <c:val>
            <c:numRef>
              <c:f>[Выборка_Август_2018_Тюмень.xlsm]Динамика!$F$73:$F$85</c:f>
              <c:numCache>
                <c:formatCode>0.00</c:formatCode>
                <c:ptCount val="13"/>
                <c:pt idx="0">
                  <c:v>-0.11799192492763777</c:v>
                </c:pt>
                <c:pt idx="1">
                  <c:v>2.6302674566698045</c:v>
                </c:pt>
                <c:pt idx="2">
                  <c:v>4.8559404337973455E-2</c:v>
                </c:pt>
                <c:pt idx="3">
                  <c:v>1.6016825756350106</c:v>
                </c:pt>
                <c:pt idx="4">
                  <c:v>0.15038924274593063</c:v>
                </c:pt>
                <c:pt idx="5">
                  <c:v>0.54058828725377617</c:v>
                </c:pt>
                <c:pt idx="6">
                  <c:v>0.34791165152606701</c:v>
                </c:pt>
                <c:pt idx="7">
                  <c:v>0.15759337407413893</c:v>
                </c:pt>
                <c:pt idx="8">
                  <c:v>0.6223885032955121</c:v>
                </c:pt>
                <c:pt idx="9">
                  <c:v>0.13204760663712969</c:v>
                </c:pt>
                <c:pt idx="10">
                  <c:v>0.46676267980774239</c:v>
                </c:pt>
                <c:pt idx="11">
                  <c:v>-0.15025906735751296</c:v>
                </c:pt>
                <c:pt idx="12">
                  <c:v>2.34722294293671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F-0F6F-48DF-8733-06EB10A502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474507400"/>
        <c:axId val="474506224"/>
      </c:barChart>
      <c:lineChart>
        <c:grouping val="standard"/>
        <c:varyColors val="0"/>
        <c:ser>
          <c:idx val="0"/>
          <c:order val="0"/>
          <c:tx>
            <c:strRef>
              <c:f>[Выборка_Август_2018_Тюмень.xlsm]Динамика!$C$86</c:f>
              <c:strCache>
                <c:ptCount val="1"/>
                <c:pt idx="0">
                  <c:v>удельная цена, руб./кв.м.</c:v>
                </c:pt>
              </c:strCache>
            </c:strRef>
          </c:tx>
          <c:spPr>
            <a:ln>
              <a:solidFill>
                <a:schemeClr val="accent6">
                  <a:lumMod val="50000"/>
                </a:schemeClr>
              </a:solidFill>
              <a:prstDash val="sysDot"/>
            </a:ln>
          </c:spPr>
          <c:marker>
            <c:symbol val="circle"/>
            <c:size val="9"/>
            <c:spPr>
              <a:solidFill>
                <a:srgbClr val="C00000"/>
              </a:solidFill>
              <a:ln>
                <a:solidFill>
                  <a:schemeClr val="accent6">
                    <a:lumMod val="50000"/>
                  </a:schemeClr>
                </a:solidFill>
                <a:prstDash val="sysDot"/>
              </a:ln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[Выборка_Август_2018_Тюмень.xlsm]Динамика!$A$73:$A$85</c:f>
              <c:numCache>
                <c:formatCode>mmm\-yy</c:formatCode>
                <c:ptCount val="13"/>
                <c:pt idx="0">
                  <c:v>42948</c:v>
                </c:pt>
                <c:pt idx="1">
                  <c:v>42979</c:v>
                </c:pt>
                <c:pt idx="2">
                  <c:v>43009</c:v>
                </c:pt>
                <c:pt idx="3">
                  <c:v>43040</c:v>
                </c:pt>
                <c:pt idx="4">
                  <c:v>43070</c:v>
                </c:pt>
                <c:pt idx="5">
                  <c:v>43101</c:v>
                </c:pt>
                <c:pt idx="6">
                  <c:v>43132</c:v>
                </c:pt>
                <c:pt idx="7">
                  <c:v>43160</c:v>
                </c:pt>
                <c:pt idx="8">
                  <c:v>43191</c:v>
                </c:pt>
                <c:pt idx="9">
                  <c:v>43221</c:v>
                </c:pt>
                <c:pt idx="10">
                  <c:v>43252</c:v>
                </c:pt>
                <c:pt idx="11">
                  <c:v>43282</c:v>
                </c:pt>
                <c:pt idx="12">
                  <c:v>43313</c:v>
                </c:pt>
              </c:numCache>
            </c:numRef>
          </c:cat>
          <c:val>
            <c:numRef>
              <c:f>[Выборка_Август_2018_Тюмень.xlsm]Динамика!$E$73:$E$85</c:f>
              <c:numCache>
                <c:formatCode>0</c:formatCode>
                <c:ptCount val="13"/>
                <c:pt idx="0">
                  <c:v>54177</c:v>
                </c:pt>
                <c:pt idx="1">
                  <c:v>55602</c:v>
                </c:pt>
                <c:pt idx="2">
                  <c:v>55629</c:v>
                </c:pt>
                <c:pt idx="3">
                  <c:v>56520</c:v>
                </c:pt>
                <c:pt idx="4">
                  <c:v>56605</c:v>
                </c:pt>
                <c:pt idx="5">
                  <c:v>56911</c:v>
                </c:pt>
                <c:pt idx="6">
                  <c:v>57109</c:v>
                </c:pt>
                <c:pt idx="7">
                  <c:v>57199</c:v>
                </c:pt>
                <c:pt idx="8">
                  <c:v>57555</c:v>
                </c:pt>
                <c:pt idx="9">
                  <c:v>57631</c:v>
                </c:pt>
                <c:pt idx="10">
                  <c:v>57900</c:v>
                </c:pt>
                <c:pt idx="11">
                  <c:v>57813</c:v>
                </c:pt>
                <c:pt idx="12">
                  <c:v>59170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20-0F6F-48DF-8733-06EB10A502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74505832"/>
        <c:axId val="474500736"/>
      </c:lineChart>
      <c:dateAx>
        <c:axId val="474505832"/>
        <c:scaling>
          <c:orientation val="minMax"/>
        </c:scaling>
        <c:delete val="0"/>
        <c:axPos val="b"/>
        <c:numFmt formatCode="[$-419]mmmm\ yyyy;@" sourceLinked="0"/>
        <c:majorTickMark val="out"/>
        <c:minorTickMark val="none"/>
        <c:tickLblPos val="nextTo"/>
        <c:txPr>
          <a:bodyPr rot="-1440000"/>
          <a:lstStyle/>
          <a:p>
            <a:pPr>
              <a:defRPr sz="700"/>
            </a:pPr>
            <a:endParaRPr lang="ru-RU"/>
          </a:p>
        </c:txPr>
        <c:crossAx val="474500736"/>
        <c:crosses val="autoZero"/>
        <c:auto val="0"/>
        <c:lblOffset val="100"/>
        <c:baseTimeUnit val="months"/>
      </c:dateAx>
      <c:valAx>
        <c:axId val="474500736"/>
        <c:scaling>
          <c:orientation val="minMax"/>
          <c:max val="65000"/>
          <c:min val="3000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руб./кв.м</a:t>
                </a:r>
              </a:p>
            </c:rich>
          </c:tx>
          <c:layout/>
          <c:overlay val="0"/>
        </c:title>
        <c:numFmt formatCode="0" sourceLinked="1"/>
        <c:majorTickMark val="none"/>
        <c:minorTickMark val="none"/>
        <c:tickLblPos val="nextTo"/>
        <c:spPr>
          <a:ln w="9525">
            <a:noFill/>
          </a:ln>
        </c:spPr>
        <c:crossAx val="474505832"/>
        <c:crosses val="autoZero"/>
        <c:crossBetween val="between"/>
        <c:majorUnit val="5000"/>
      </c:valAx>
      <c:valAx>
        <c:axId val="474506224"/>
        <c:scaling>
          <c:orientation val="minMax"/>
          <c:max val="6.5"/>
          <c:min val="-3.5"/>
        </c:scaling>
        <c:delete val="0"/>
        <c:axPos val="r"/>
        <c:majorGridlines/>
        <c:title>
          <c:tx>
            <c:rich>
              <a:bodyPr rot="-5400000" vert="horz"/>
              <a:lstStyle/>
              <a:p>
                <a:pPr>
                  <a:defRPr b="1"/>
                </a:pPr>
                <a:r>
                  <a:rPr lang="ru-RU" b="1"/>
                  <a:t>%</a:t>
                </a:r>
              </a:p>
            </c:rich>
          </c:tx>
          <c:layout/>
          <c:overlay val="0"/>
        </c:title>
        <c:numFmt formatCode="0.00" sourceLinked="1"/>
        <c:majorTickMark val="out"/>
        <c:minorTickMark val="none"/>
        <c:tickLblPos val="nextTo"/>
        <c:crossAx val="474507400"/>
        <c:crosses val="max"/>
        <c:crossBetween val="between"/>
      </c:valAx>
      <c:dateAx>
        <c:axId val="474507400"/>
        <c:scaling>
          <c:orientation val="minMax"/>
        </c:scaling>
        <c:delete val="1"/>
        <c:axPos val="b"/>
        <c:numFmt formatCode="mmm\-yy" sourceLinked="1"/>
        <c:majorTickMark val="out"/>
        <c:minorTickMark val="none"/>
        <c:tickLblPos val="none"/>
        <c:crossAx val="474506224"/>
        <c:crosses val="autoZero"/>
        <c:auto val="0"/>
        <c:lblOffset val="100"/>
        <c:baseTimeUnit val="months"/>
      </c:dateAx>
      <c:spPr>
        <a:blipFill dpi="0" rotWithShape="1">
          <a:blip xmlns:r="http://schemas.openxmlformats.org/officeDocument/2006/relationships" r:embed="rId1"/>
          <a:srcRect/>
          <a:stretch>
            <a:fillRect l="41000" t="36000" r="31000" b="53000"/>
          </a:stretch>
        </a:blipFill>
      </c:spPr>
    </c:plotArea>
    <c:legend>
      <c:legendPos val="b"/>
      <c:layout/>
      <c:overlay val="0"/>
      <c:spPr>
        <a:noFill/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" pitchFamily="34" charset="0"/>
          <a:cs typeface="Arial" pitchFamily="34" charset="0"/>
        </a:defRPr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5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r>
              <a:rPr lang="ru-RU" sz="1050" b="1">
                <a:latin typeface="+mn-lt"/>
              </a:rPr>
              <a:t>Удельная цена предложения на первичном рынке в разрезе по количеству комнат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Arial" panose="020B0604020202020204" pitchFamily="34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Удельная цена, руб./кв.м</c:v>
          </c:tx>
          <c:spPr>
            <a:solidFill>
              <a:schemeClr val="accent2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0.199241281569732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C8A8-4B33-A483-FD7F2BAC1E4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0.2125707614778934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C8A8-4B33-A483-FD7F2BAC1E4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9.4744814199218552E-17"/>
                  <c:y val="0.1390645553647447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C8A8-4B33-A483-FD7F2BAC1E4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5.167958656330655E-3"/>
                  <c:y val="0.2689853748449476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C8A8-4B33-A483-FD7F2BAC1E4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[Выборка_Август_2018_Тюмень.xlsm]Графики!$A$180:$A$183</c:f>
              <c:strCache>
                <c:ptCount val="4"/>
                <c:pt idx="0">
                  <c:v>1-комн</c:v>
                </c:pt>
                <c:pt idx="1">
                  <c:v>2-комн</c:v>
                </c:pt>
                <c:pt idx="2">
                  <c:v>3-комн</c:v>
                </c:pt>
                <c:pt idx="3">
                  <c:v>многокомн</c:v>
                </c:pt>
              </c:strCache>
            </c:strRef>
          </c:cat>
          <c:val>
            <c:numRef>
              <c:f>[Выборка_Август_2018_Тюмень.xlsm]Графики!$C$180:$C$183</c:f>
              <c:numCache>
                <c:formatCode>0</c:formatCode>
                <c:ptCount val="4"/>
                <c:pt idx="0">
                  <c:v>57575.812376179972</c:v>
                </c:pt>
                <c:pt idx="1">
                  <c:v>59139.522341113123</c:v>
                </c:pt>
                <c:pt idx="2">
                  <c:v>59031.753664079653</c:v>
                </c:pt>
                <c:pt idx="3">
                  <c:v>70385.431345764271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D5C-411A-8AAE-27D6DD377E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74626968"/>
        <c:axId val="474628536"/>
      </c:barChart>
      <c:lineChart>
        <c:grouping val="stacked"/>
        <c:varyColors val="0"/>
        <c:ser>
          <c:idx val="1"/>
          <c:order val="1"/>
          <c:tx>
            <c:strRef>
              <c:f>[Выборка_Август_2018_Тюмень.xlsm]Графики!$D$179</c:f>
              <c:strCache>
                <c:ptCount val="1"/>
                <c:pt idx="0">
                  <c:v>Темп прироста</c:v>
                </c:pt>
              </c:strCache>
            </c:strRef>
          </c:tx>
          <c:spPr>
            <a:ln w="22225" cap="rnd">
              <a:solidFill>
                <a:schemeClr val="accent2">
                  <a:tint val="77000"/>
                </a:schemeClr>
              </a:solidFill>
              <a:round/>
            </a:ln>
            <a:effectLst>
              <a:softEdge rad="0"/>
            </a:effectLst>
          </c:spPr>
          <c:marker>
            <c:symbol val="circle"/>
            <c:size val="5"/>
            <c:spPr>
              <a:solidFill>
                <a:schemeClr val="accent2">
                  <a:tint val="77000"/>
                </a:schemeClr>
              </a:solidFill>
              <a:ln w="15875">
                <a:solidFill>
                  <a:schemeClr val="accent2">
                    <a:tint val="77000"/>
                  </a:schemeClr>
                </a:solidFill>
              </a:ln>
              <a:effectLst>
                <a:softEdge rad="0"/>
              </a:effectLst>
            </c:spPr>
          </c:marker>
          <c:dLbls>
            <c:dLbl>
              <c:idx val="0"/>
              <c:layout>
                <c:manualLayout>
                  <c:x val="-3.4063358359274855E-2"/>
                  <c:y val="-2.7676679320904139E-2"/>
                </c:manualLayout>
              </c:layout>
              <c:numFmt formatCode="#,##0.00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Arial" panose="020B0604020202020204" pitchFamily="34" charset="0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C8A8-4B33-A483-FD7F2BAC1E4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0206718346253278E-2"/>
                  <c:y val="-6.59541848733192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3.6647337687440232E-2"/>
                  <c:y val="0.1041680620263032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C8A8-4B33-A483-FD7F2BAC1E4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[Выборка_Август_2018_Тюмень.xlsm]Графики!$A$180:$A$183</c:f>
              <c:strCache>
                <c:ptCount val="4"/>
                <c:pt idx="0">
                  <c:v>1-комн</c:v>
                </c:pt>
                <c:pt idx="1">
                  <c:v>2-комн</c:v>
                </c:pt>
                <c:pt idx="2">
                  <c:v>3-комн</c:v>
                </c:pt>
                <c:pt idx="3">
                  <c:v>многокомн</c:v>
                </c:pt>
              </c:strCache>
            </c:strRef>
          </c:cat>
          <c:val>
            <c:numRef>
              <c:f>[Выборка_Август_2018_Тюмень.xlsm]Графики!$D$180:$D$183</c:f>
              <c:numCache>
                <c:formatCode>0.0</c:formatCode>
                <c:ptCount val="4"/>
                <c:pt idx="0">
                  <c:v>1.4852839614242501</c:v>
                </c:pt>
                <c:pt idx="1">
                  <c:v>2.0766822126058129</c:v>
                </c:pt>
                <c:pt idx="2" formatCode="0.00">
                  <c:v>2.7667046045756942</c:v>
                </c:pt>
                <c:pt idx="3">
                  <c:v>-5.7696777977730553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FD5C-411A-8AAE-27D6DD377E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74629712"/>
        <c:axId val="474629320"/>
      </c:lineChart>
      <c:catAx>
        <c:axId val="474626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474628536"/>
        <c:crosses val="autoZero"/>
        <c:auto val="1"/>
        <c:lblAlgn val="ctr"/>
        <c:lblOffset val="100"/>
        <c:noMultiLvlLbl val="0"/>
      </c:catAx>
      <c:valAx>
        <c:axId val="4746285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474626968"/>
        <c:crosses val="autoZero"/>
        <c:crossBetween val="between"/>
      </c:valAx>
      <c:valAx>
        <c:axId val="474629320"/>
        <c:scaling>
          <c:orientation val="minMax"/>
          <c:max val="15"/>
          <c:min val="-15"/>
        </c:scaling>
        <c:delete val="0"/>
        <c:axPos val="r"/>
        <c:numFmt formatCode="0.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474629712"/>
        <c:crosses val="max"/>
        <c:crossBetween val="between"/>
      </c:valAx>
      <c:catAx>
        <c:axId val="47462971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474629320"/>
        <c:crosses val="autoZero"/>
        <c:auto val="1"/>
        <c:lblAlgn val="ctr"/>
        <c:lblOffset val="100"/>
        <c:noMultiLvlLbl val="0"/>
      </c:catAx>
      <c:spPr>
        <a:blipFill dpi="0" rotWithShape="1">
          <a:blip xmlns:r="http://schemas.openxmlformats.org/officeDocument/2006/relationships" r:embed="rId3"/>
          <a:srcRect/>
          <a:stretch>
            <a:fillRect l="34000" t="39000" r="35000" b="49000"/>
          </a:stretch>
        </a:blipFill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rnd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5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r>
              <a:rPr lang="ru-RU" sz="1050" b="1">
                <a:latin typeface="+mn-lt"/>
              </a:rPr>
              <a:t>Удельная цена предложения на первичном рынке в разрезе по классам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Arial" panose="020B0604020202020204" pitchFamily="34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Удельная цена, руб./кв.м</c:v>
          </c:tx>
          <c:spPr>
            <a:solidFill>
              <a:schemeClr val="accent2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5.098789037603569E-3"/>
                  <c:y val="0.181174705352388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CD8B-4A35-AFB3-6CE41A79B60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9.4744814199218552E-17"/>
                  <c:y val="0.2390401756411734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E6A4-45D2-BAF2-B37B0E40009E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0.2659412582616453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CD8B-4A35-AFB3-6CE41A79B60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[Выборка_Август_2018_Тюмень.xlsm]Графики!$J$180:$J$182</c:f>
              <c:strCache>
                <c:ptCount val="3"/>
                <c:pt idx="0">
                  <c:v>эконом</c:v>
                </c:pt>
                <c:pt idx="1">
                  <c:v>комфорт</c:v>
                </c:pt>
                <c:pt idx="2">
                  <c:v>бизнес</c:v>
                </c:pt>
              </c:strCache>
            </c:strRef>
          </c:cat>
          <c:val>
            <c:numRef>
              <c:f>[Выборка_Август_2018_Тюмень.xlsm]Графики!$L$180:$L$182</c:f>
              <c:numCache>
                <c:formatCode>0</c:formatCode>
                <c:ptCount val="3"/>
                <c:pt idx="0">
                  <c:v>55831.112041227054</c:v>
                </c:pt>
                <c:pt idx="1">
                  <c:v>67368.494315238131</c:v>
                </c:pt>
                <c:pt idx="2">
                  <c:v>100617.13868496187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D5C-411A-8AAE-27D6DD377E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53566704"/>
        <c:axId val="653571408"/>
      </c:barChart>
      <c:lineChart>
        <c:grouping val="stacked"/>
        <c:varyColors val="0"/>
        <c:ser>
          <c:idx val="1"/>
          <c:order val="1"/>
          <c:tx>
            <c:strRef>
              <c:f>[Выборка_Август_2018_Тюмень.xlsm]Графики!$M$179</c:f>
              <c:strCache>
                <c:ptCount val="1"/>
                <c:pt idx="0">
                  <c:v>Темп прироста</c:v>
                </c:pt>
              </c:strCache>
            </c:strRef>
          </c:tx>
          <c:spPr>
            <a:ln w="22225" cap="rnd">
              <a:solidFill>
                <a:schemeClr val="accent2">
                  <a:tint val="77000"/>
                </a:schemeClr>
              </a:solidFill>
              <a:round/>
            </a:ln>
            <a:effectLst>
              <a:softEdge rad="0"/>
            </a:effectLst>
          </c:spPr>
          <c:marker>
            <c:symbol val="circle"/>
            <c:size val="5"/>
            <c:spPr>
              <a:solidFill>
                <a:schemeClr val="accent2">
                  <a:tint val="77000"/>
                </a:schemeClr>
              </a:solidFill>
              <a:ln w="15875">
                <a:solidFill>
                  <a:schemeClr val="accent2">
                    <a:tint val="77000"/>
                  </a:schemeClr>
                </a:solidFill>
              </a:ln>
              <a:effectLst>
                <a:softEdge rad="0"/>
              </a:effectLst>
            </c:spPr>
          </c:marker>
          <c:dLbls>
            <c:dLbl>
              <c:idx val="0"/>
              <c:layout>
                <c:manualLayout>
                  <c:x val="-3.6156837947837785E-2"/>
                  <c:y val="-4.89471727561064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9668578712555767E-2"/>
                  <c:y val="3.61230101447866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[Выборка_Август_2018_Тюмень.xlsm]Графики!$J$180:$J$182</c:f>
              <c:strCache>
                <c:ptCount val="3"/>
                <c:pt idx="0">
                  <c:v>эконом</c:v>
                </c:pt>
                <c:pt idx="1">
                  <c:v>комфорт</c:v>
                </c:pt>
                <c:pt idx="2">
                  <c:v>бизнес</c:v>
                </c:pt>
              </c:strCache>
            </c:strRef>
          </c:cat>
          <c:val>
            <c:numRef>
              <c:f>[Выборка_Август_2018_Тюмень.xlsm]Графики!$M$180:$M$182</c:f>
              <c:numCache>
                <c:formatCode>0.0</c:formatCode>
                <c:ptCount val="3"/>
                <c:pt idx="0">
                  <c:v>1.100473476814279</c:v>
                </c:pt>
                <c:pt idx="1">
                  <c:v>-5.0777469196320295</c:v>
                </c:pt>
                <c:pt idx="2">
                  <c:v>0.77661550126064138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FD5C-411A-8AAE-27D6DD377E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53569056"/>
        <c:axId val="653567096"/>
      </c:lineChart>
      <c:catAx>
        <c:axId val="653566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653571408"/>
        <c:crosses val="autoZero"/>
        <c:auto val="1"/>
        <c:lblAlgn val="ctr"/>
        <c:lblOffset val="100"/>
        <c:noMultiLvlLbl val="0"/>
      </c:catAx>
      <c:valAx>
        <c:axId val="653571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653566704"/>
        <c:crosses val="autoZero"/>
        <c:crossBetween val="between"/>
      </c:valAx>
      <c:valAx>
        <c:axId val="653567096"/>
        <c:scaling>
          <c:orientation val="minMax"/>
          <c:max val="15"/>
          <c:min val="-7"/>
        </c:scaling>
        <c:delete val="0"/>
        <c:axPos val="r"/>
        <c:numFmt formatCode="0.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653569056"/>
        <c:crosses val="max"/>
        <c:crossBetween val="between"/>
      </c:valAx>
      <c:catAx>
        <c:axId val="65356905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653567096"/>
        <c:crosses val="autoZero"/>
        <c:auto val="1"/>
        <c:lblAlgn val="ctr"/>
        <c:lblOffset val="100"/>
        <c:noMultiLvlLbl val="0"/>
      </c:catAx>
      <c:spPr>
        <a:blipFill dpi="0" rotWithShape="1">
          <a:blip xmlns:r="http://schemas.openxmlformats.org/officeDocument/2006/relationships" r:embed="rId3"/>
          <a:srcRect/>
          <a:stretch>
            <a:fillRect l="34000" t="39000" r="35000" b="49000"/>
          </a:stretch>
        </a:blipFill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rnd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2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3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4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5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6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7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8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9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4448C-E76B-4F07-B29E-61A73030E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5646</TotalTime>
  <Pages>10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i.s.ternovaya</dc:creator>
  <cp:lastModifiedBy>localadmin</cp:lastModifiedBy>
  <cp:revision>404</cp:revision>
  <cp:lastPrinted>2018-07-18T09:14:00Z</cp:lastPrinted>
  <dcterms:created xsi:type="dcterms:W3CDTF">2017-04-12T05:51:00Z</dcterms:created>
  <dcterms:modified xsi:type="dcterms:W3CDTF">2018-09-18T07:47:00Z</dcterms:modified>
</cp:coreProperties>
</file>